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93" w:rsidRDefault="006C1893"/>
    <w:p w:rsidR="001A2386" w:rsidRPr="00AD0650" w:rsidRDefault="001A2386">
      <w:pPr>
        <w:rPr>
          <w:rFonts w:ascii="Lato" w:hAnsi="Lato"/>
        </w:rPr>
      </w:pPr>
    </w:p>
    <w:p w:rsidR="001A2386" w:rsidRPr="00AD0650" w:rsidRDefault="001A2386" w:rsidP="00AD0650">
      <w:pPr>
        <w:rPr>
          <w:rFonts w:ascii="Lato" w:hAnsi="Lato"/>
          <w:color w:val="66CCFF"/>
        </w:rPr>
      </w:pPr>
    </w:p>
    <w:p w:rsidR="00AD0650" w:rsidRPr="00AD0650" w:rsidRDefault="00AD0650" w:rsidP="00AD0650">
      <w:pPr>
        <w:spacing w:after="0"/>
        <w:rPr>
          <w:rFonts w:ascii="Lato" w:hAnsi="Lato"/>
          <w:b/>
          <w:sz w:val="48"/>
          <w:szCs w:val="48"/>
        </w:rPr>
      </w:pPr>
      <w:r w:rsidRPr="00AD0650">
        <w:rPr>
          <w:rFonts w:ascii="Lato" w:hAnsi="Lato"/>
          <w:b/>
          <w:color w:val="548DD4" w:themeColor="text2" w:themeTint="99"/>
          <w:sz w:val="48"/>
          <w:szCs w:val="48"/>
        </w:rPr>
        <w:t>Strategic Planning</w:t>
      </w:r>
    </w:p>
    <w:p w:rsidR="006C1893" w:rsidRPr="00AD0650" w:rsidRDefault="006C1893" w:rsidP="006C1893">
      <w:pPr>
        <w:rPr>
          <w:rFonts w:ascii="Lato" w:hAnsi="Lato" w:cs="Arial"/>
          <w:sz w:val="24"/>
          <w:szCs w:val="24"/>
        </w:rPr>
      </w:pPr>
      <w:r w:rsidRPr="00AD0650">
        <w:rPr>
          <w:rFonts w:ascii="Lato" w:hAnsi="Lato" w:cs="Arial"/>
          <w:sz w:val="24"/>
          <w:szCs w:val="24"/>
        </w:rPr>
        <w:t xml:space="preserve">Among sporting and recreation clubs in the Territory today, competition for funding, sponsorship, members and volunteers is tight. All successful clubs need good management practices and strong governance, but the fundamental key to success and development is to </w:t>
      </w:r>
      <w:r w:rsidRPr="00FA0D4A">
        <w:rPr>
          <w:rFonts w:ascii="Lato" w:hAnsi="Lato" w:cs="Arial"/>
          <w:b/>
          <w:sz w:val="24"/>
          <w:szCs w:val="24"/>
        </w:rPr>
        <w:t>plan for it.</w:t>
      </w:r>
    </w:p>
    <w:p w:rsidR="006C1893" w:rsidRPr="00AD0650" w:rsidRDefault="006C1893" w:rsidP="006C1893">
      <w:pPr>
        <w:rPr>
          <w:rFonts w:ascii="Lato" w:hAnsi="Lato" w:cs="Arial"/>
          <w:sz w:val="24"/>
          <w:szCs w:val="24"/>
        </w:rPr>
      </w:pPr>
      <w:r w:rsidRPr="00AD0650">
        <w:rPr>
          <w:rFonts w:ascii="Lato" w:hAnsi="Lato" w:cs="Arial"/>
          <w:sz w:val="24"/>
          <w:szCs w:val="24"/>
        </w:rPr>
        <w:t>This fact sheet discusses the importance of a written plan to the success and growth of all sporting and recreational clubs—small and large.</w:t>
      </w:r>
    </w:p>
    <w:p w:rsidR="00AD0650" w:rsidRPr="00AD0650" w:rsidRDefault="006C1893" w:rsidP="00AD0650">
      <w:pPr>
        <w:spacing w:before="240" w:after="0"/>
        <w:rPr>
          <w:rFonts w:ascii="Lato" w:hAnsi="Lato" w:cs="Arial"/>
          <w:b/>
          <w:color w:val="548DD4" w:themeColor="text2" w:themeTint="99"/>
          <w:sz w:val="24"/>
          <w:szCs w:val="24"/>
        </w:rPr>
      </w:pPr>
      <w:r w:rsidRPr="00AD0650">
        <w:rPr>
          <w:rFonts w:ascii="Lato" w:hAnsi="Lato" w:cs="Arial"/>
          <w:b/>
          <w:color w:val="548DD4" w:themeColor="text2" w:themeTint="99"/>
          <w:sz w:val="24"/>
          <w:szCs w:val="24"/>
        </w:rPr>
        <w:t>What is a strategic plan?</w:t>
      </w:r>
    </w:p>
    <w:p w:rsidR="006C1893" w:rsidRPr="00AD0650" w:rsidRDefault="006C1893" w:rsidP="00AD0650">
      <w:pPr>
        <w:spacing w:after="0" w:line="240" w:lineRule="auto"/>
        <w:rPr>
          <w:rFonts w:ascii="Lato" w:hAnsi="Lato" w:cs="Arial"/>
          <w:b/>
          <w:color w:val="548DD4" w:themeColor="text2" w:themeTint="99"/>
          <w:sz w:val="24"/>
          <w:szCs w:val="24"/>
        </w:rPr>
      </w:pPr>
      <w:r w:rsidRPr="00AD0650">
        <w:rPr>
          <w:rFonts w:ascii="Lato" w:hAnsi="Lato" w:cs="Arial"/>
          <w:sz w:val="24"/>
          <w:szCs w:val="24"/>
        </w:rPr>
        <w:t>Organisations of all shapes and sizes prepare a strategic plan to help set the organisation’s direction and goals in the short to medium term (usually two to five years).</w:t>
      </w:r>
    </w:p>
    <w:p w:rsidR="006C1893" w:rsidRPr="00AD0650" w:rsidRDefault="006C1893" w:rsidP="006C1893">
      <w:pPr>
        <w:rPr>
          <w:rFonts w:ascii="Lato" w:hAnsi="Lato" w:cs="Arial"/>
          <w:sz w:val="24"/>
          <w:szCs w:val="24"/>
        </w:rPr>
      </w:pPr>
      <w:r w:rsidRPr="00AD0650">
        <w:rPr>
          <w:rFonts w:ascii="Lato" w:hAnsi="Lato" w:cs="Arial"/>
          <w:sz w:val="24"/>
          <w:szCs w:val="24"/>
        </w:rPr>
        <w:t>For sporting and recreation clubs, the goals are often around:</w:t>
      </w:r>
    </w:p>
    <w:p w:rsidR="006C1893" w:rsidRPr="00AD0650" w:rsidRDefault="006C1893" w:rsidP="006C1893">
      <w:pPr>
        <w:pStyle w:val="ListParagraph"/>
        <w:numPr>
          <w:ilvl w:val="0"/>
          <w:numId w:val="3"/>
        </w:numPr>
        <w:contextualSpacing w:val="0"/>
        <w:rPr>
          <w:rFonts w:ascii="Lato" w:hAnsi="Lato" w:cs="Arial"/>
          <w:sz w:val="24"/>
          <w:szCs w:val="24"/>
        </w:rPr>
      </w:pPr>
      <w:r w:rsidRPr="00AD0650">
        <w:rPr>
          <w:rFonts w:ascii="Lato" w:hAnsi="Lato" w:cs="Arial"/>
          <w:sz w:val="24"/>
          <w:szCs w:val="24"/>
        </w:rPr>
        <w:t>increasing membership</w:t>
      </w:r>
    </w:p>
    <w:p w:rsidR="006C1893" w:rsidRPr="00AD0650" w:rsidRDefault="006C1893" w:rsidP="006C1893">
      <w:pPr>
        <w:pStyle w:val="ListParagraph"/>
        <w:numPr>
          <w:ilvl w:val="0"/>
          <w:numId w:val="3"/>
        </w:numPr>
        <w:contextualSpacing w:val="0"/>
        <w:rPr>
          <w:rFonts w:ascii="Lato" w:hAnsi="Lato" w:cs="Arial"/>
          <w:sz w:val="24"/>
          <w:szCs w:val="24"/>
        </w:rPr>
      </w:pPr>
      <w:r w:rsidRPr="00AD0650">
        <w:rPr>
          <w:rFonts w:ascii="Lato" w:hAnsi="Lato" w:cs="Arial"/>
          <w:sz w:val="24"/>
          <w:szCs w:val="24"/>
        </w:rPr>
        <w:t>raising funds</w:t>
      </w:r>
    </w:p>
    <w:p w:rsidR="006C1893" w:rsidRPr="00AD0650" w:rsidRDefault="006C1893" w:rsidP="006C1893">
      <w:pPr>
        <w:pStyle w:val="ListParagraph"/>
        <w:numPr>
          <w:ilvl w:val="0"/>
          <w:numId w:val="3"/>
        </w:numPr>
        <w:contextualSpacing w:val="0"/>
        <w:rPr>
          <w:rFonts w:ascii="Lato" w:hAnsi="Lato" w:cs="Arial"/>
          <w:sz w:val="24"/>
          <w:szCs w:val="24"/>
        </w:rPr>
      </w:pPr>
      <w:r w:rsidRPr="00AD0650">
        <w:rPr>
          <w:rFonts w:ascii="Lato" w:hAnsi="Lato" w:cs="Arial"/>
          <w:sz w:val="24"/>
          <w:szCs w:val="24"/>
        </w:rPr>
        <w:t>attracting and keeping volunteers</w:t>
      </w:r>
    </w:p>
    <w:p w:rsidR="006C1893" w:rsidRPr="00AD0650" w:rsidRDefault="006C1893" w:rsidP="006C1893">
      <w:pPr>
        <w:pStyle w:val="ListParagraph"/>
        <w:numPr>
          <w:ilvl w:val="0"/>
          <w:numId w:val="3"/>
        </w:numPr>
        <w:contextualSpacing w:val="0"/>
        <w:rPr>
          <w:rFonts w:ascii="Lato" w:hAnsi="Lato" w:cs="Arial"/>
          <w:sz w:val="24"/>
          <w:szCs w:val="24"/>
        </w:rPr>
      </w:pPr>
      <w:r w:rsidRPr="00AD0650">
        <w:rPr>
          <w:rFonts w:ascii="Lato" w:hAnsi="Lato" w:cs="Arial"/>
          <w:sz w:val="24"/>
          <w:szCs w:val="24"/>
        </w:rPr>
        <w:t xml:space="preserve">developing coaches and officials </w:t>
      </w:r>
    </w:p>
    <w:p w:rsidR="006C1893" w:rsidRPr="00AD0650" w:rsidRDefault="006C1893" w:rsidP="006C1893">
      <w:pPr>
        <w:pStyle w:val="ListParagraph"/>
        <w:numPr>
          <w:ilvl w:val="0"/>
          <w:numId w:val="3"/>
        </w:numPr>
        <w:contextualSpacing w:val="0"/>
        <w:rPr>
          <w:rFonts w:ascii="Lato" w:hAnsi="Lato" w:cs="Arial"/>
          <w:sz w:val="24"/>
          <w:szCs w:val="24"/>
        </w:rPr>
      </w:pPr>
      <w:proofErr w:type="gramStart"/>
      <w:r w:rsidRPr="00AD0650">
        <w:rPr>
          <w:rFonts w:ascii="Lato" w:hAnsi="Lato" w:cs="Arial"/>
          <w:sz w:val="24"/>
          <w:szCs w:val="24"/>
        </w:rPr>
        <w:t>maintaining</w:t>
      </w:r>
      <w:proofErr w:type="gramEnd"/>
      <w:r w:rsidRPr="00AD0650">
        <w:rPr>
          <w:rFonts w:ascii="Lato" w:hAnsi="Lato" w:cs="Arial"/>
          <w:sz w:val="24"/>
          <w:szCs w:val="24"/>
        </w:rPr>
        <w:t xml:space="preserve"> sound management and governance practices. </w:t>
      </w:r>
    </w:p>
    <w:p w:rsidR="006C1893" w:rsidRPr="00AD0650" w:rsidRDefault="006C1893" w:rsidP="006C1893">
      <w:pPr>
        <w:pStyle w:val="ListParagraph"/>
        <w:ind w:left="785"/>
        <w:contextualSpacing w:val="0"/>
        <w:rPr>
          <w:rFonts w:ascii="Lato" w:hAnsi="Lato" w:cs="Arial"/>
          <w:sz w:val="24"/>
          <w:szCs w:val="24"/>
        </w:rPr>
      </w:pPr>
    </w:p>
    <w:p w:rsidR="006C1893" w:rsidRPr="00AD0650" w:rsidRDefault="006C1893" w:rsidP="006C1893">
      <w:pPr>
        <w:rPr>
          <w:rFonts w:ascii="Lato" w:hAnsi="Lato" w:cs="Arial"/>
          <w:sz w:val="24"/>
          <w:szCs w:val="24"/>
        </w:rPr>
      </w:pPr>
      <w:r w:rsidRPr="00AD0650">
        <w:rPr>
          <w:rFonts w:ascii="Lato" w:hAnsi="Lato" w:cs="Arial"/>
          <w:sz w:val="24"/>
          <w:szCs w:val="24"/>
        </w:rPr>
        <w:t xml:space="preserve">Strategic business planning is a process for clubs to formally set these goals and map out exactly how they’ll be achieved. </w:t>
      </w:r>
    </w:p>
    <w:p w:rsidR="006C1893" w:rsidRPr="00AD0650" w:rsidRDefault="006C1893" w:rsidP="006C1893">
      <w:pPr>
        <w:rPr>
          <w:rFonts w:ascii="Lato" w:hAnsi="Lato" w:cs="Arial"/>
          <w:sz w:val="24"/>
          <w:szCs w:val="24"/>
        </w:rPr>
      </w:pPr>
      <w:r w:rsidRPr="00AD0650">
        <w:rPr>
          <w:rFonts w:ascii="Lato" w:hAnsi="Lato" w:cs="Arial"/>
          <w:sz w:val="24"/>
          <w:szCs w:val="24"/>
        </w:rPr>
        <w:t>The plan looks at the club’s own strengths and weaknesses and its external opportunities and threats, and it lists strategies to address or build on those things.</w:t>
      </w:r>
    </w:p>
    <w:p w:rsidR="006C1893" w:rsidRPr="00AD0650" w:rsidRDefault="006C1893" w:rsidP="006C1893">
      <w:pPr>
        <w:rPr>
          <w:rFonts w:ascii="Lato" w:hAnsi="Lato" w:cs="Arial"/>
          <w:sz w:val="24"/>
          <w:szCs w:val="24"/>
        </w:rPr>
      </w:pPr>
      <w:r w:rsidRPr="00AD0650">
        <w:rPr>
          <w:rFonts w:ascii="Lato" w:hAnsi="Lato" w:cs="Arial"/>
          <w:sz w:val="24"/>
          <w:szCs w:val="24"/>
        </w:rPr>
        <w:t xml:space="preserve">Some clubs also prepare a separate ‘operational plan’, which sets out short-term priorities and tasks for the next 12 months. Smaller clubs will often merge a strategic plan, operational plan and a more detailed business plan in the same document. </w:t>
      </w:r>
    </w:p>
    <w:p w:rsidR="006C1893" w:rsidRPr="00AD0650" w:rsidRDefault="006C1893" w:rsidP="00AD0650">
      <w:pPr>
        <w:spacing w:after="0"/>
        <w:rPr>
          <w:rFonts w:ascii="Lato" w:hAnsi="Lato" w:cs="Arial"/>
          <w:b/>
          <w:color w:val="548DD4" w:themeColor="text2" w:themeTint="99"/>
          <w:sz w:val="24"/>
          <w:szCs w:val="24"/>
        </w:rPr>
      </w:pPr>
      <w:r w:rsidRPr="00AD0650">
        <w:rPr>
          <w:rFonts w:ascii="Lato" w:hAnsi="Lato" w:cs="Arial"/>
          <w:b/>
          <w:color w:val="548DD4" w:themeColor="text2" w:themeTint="99"/>
          <w:sz w:val="24"/>
          <w:szCs w:val="24"/>
        </w:rPr>
        <w:t>What does a strategic plan include?</w:t>
      </w:r>
    </w:p>
    <w:p w:rsidR="006C1893" w:rsidRPr="00AD0650" w:rsidRDefault="006C1893" w:rsidP="00AD0650">
      <w:pPr>
        <w:spacing w:after="0"/>
        <w:rPr>
          <w:rFonts w:ascii="Lato" w:hAnsi="Lato" w:cs="Arial"/>
          <w:sz w:val="24"/>
          <w:szCs w:val="24"/>
        </w:rPr>
      </w:pPr>
      <w:r w:rsidRPr="00AD0650">
        <w:rPr>
          <w:rFonts w:ascii="Lato" w:hAnsi="Lato" w:cs="Arial"/>
          <w:sz w:val="24"/>
          <w:szCs w:val="24"/>
        </w:rPr>
        <w:t>While plans vary from club to club, a strategic plan generally covers these things:</w:t>
      </w:r>
    </w:p>
    <w:p w:rsidR="006C1893" w:rsidRPr="00AD0650" w:rsidRDefault="006C1893" w:rsidP="00AD0650">
      <w:pPr>
        <w:pStyle w:val="ListParagraph"/>
        <w:numPr>
          <w:ilvl w:val="0"/>
          <w:numId w:val="4"/>
        </w:numPr>
        <w:contextualSpacing w:val="0"/>
        <w:rPr>
          <w:rFonts w:ascii="Lato" w:hAnsi="Lato" w:cs="Arial"/>
          <w:sz w:val="24"/>
          <w:szCs w:val="24"/>
        </w:rPr>
      </w:pPr>
      <w:r w:rsidRPr="00AD0650">
        <w:rPr>
          <w:rFonts w:ascii="Lato" w:hAnsi="Lato" w:cs="Arial"/>
          <w:sz w:val="24"/>
          <w:szCs w:val="24"/>
        </w:rPr>
        <w:t xml:space="preserve">the club’s vision and/or mission statement </w:t>
      </w:r>
    </w:p>
    <w:p w:rsidR="006C1893" w:rsidRPr="00AD0650" w:rsidRDefault="006C1893" w:rsidP="00AD0650">
      <w:pPr>
        <w:pStyle w:val="ListParagraph"/>
        <w:numPr>
          <w:ilvl w:val="0"/>
          <w:numId w:val="4"/>
        </w:numPr>
        <w:contextualSpacing w:val="0"/>
        <w:rPr>
          <w:rFonts w:ascii="Lato" w:hAnsi="Lato" w:cs="Arial"/>
          <w:sz w:val="24"/>
          <w:szCs w:val="24"/>
        </w:rPr>
      </w:pPr>
      <w:r w:rsidRPr="00AD0650">
        <w:rPr>
          <w:rFonts w:ascii="Lato" w:hAnsi="Lato" w:cs="Arial"/>
          <w:sz w:val="24"/>
          <w:szCs w:val="24"/>
        </w:rPr>
        <w:t>its core business areas</w:t>
      </w:r>
    </w:p>
    <w:p w:rsidR="006C1893" w:rsidRPr="00AD0650" w:rsidRDefault="006C1893" w:rsidP="00AD0650">
      <w:pPr>
        <w:pStyle w:val="ListParagraph"/>
        <w:numPr>
          <w:ilvl w:val="0"/>
          <w:numId w:val="4"/>
        </w:numPr>
        <w:contextualSpacing w:val="0"/>
        <w:rPr>
          <w:rFonts w:ascii="Lato" w:hAnsi="Lato" w:cs="Arial"/>
          <w:sz w:val="24"/>
          <w:szCs w:val="24"/>
        </w:rPr>
      </w:pPr>
      <w:r w:rsidRPr="00AD0650">
        <w:rPr>
          <w:rFonts w:ascii="Lato" w:hAnsi="Lato" w:cs="Arial"/>
          <w:sz w:val="24"/>
          <w:szCs w:val="24"/>
        </w:rPr>
        <w:t>the club’s goals and objectives</w:t>
      </w:r>
    </w:p>
    <w:p w:rsidR="006C1893" w:rsidRPr="00AD0650" w:rsidRDefault="006C1893" w:rsidP="00AD0650">
      <w:pPr>
        <w:pStyle w:val="ListParagraph"/>
        <w:numPr>
          <w:ilvl w:val="0"/>
          <w:numId w:val="4"/>
        </w:numPr>
        <w:contextualSpacing w:val="0"/>
        <w:rPr>
          <w:rFonts w:ascii="Lato" w:hAnsi="Lato" w:cs="Arial"/>
          <w:sz w:val="24"/>
          <w:szCs w:val="24"/>
        </w:rPr>
      </w:pPr>
      <w:r w:rsidRPr="00AD0650">
        <w:rPr>
          <w:rFonts w:ascii="Lato" w:hAnsi="Lato" w:cs="Arial"/>
          <w:sz w:val="24"/>
          <w:szCs w:val="24"/>
        </w:rPr>
        <w:t>strategies and activities needed to achieve those goals and objectives</w:t>
      </w:r>
    </w:p>
    <w:p w:rsidR="006C1893" w:rsidRDefault="006C1893" w:rsidP="00AD0650">
      <w:pPr>
        <w:pStyle w:val="ListParagraph"/>
        <w:numPr>
          <w:ilvl w:val="0"/>
          <w:numId w:val="4"/>
        </w:numPr>
        <w:contextualSpacing w:val="0"/>
        <w:rPr>
          <w:rFonts w:ascii="Lato" w:hAnsi="Lato" w:cs="Arial"/>
          <w:sz w:val="24"/>
          <w:szCs w:val="24"/>
        </w:rPr>
      </w:pPr>
      <w:r w:rsidRPr="00AD0650">
        <w:rPr>
          <w:rFonts w:ascii="Lato" w:hAnsi="Lato" w:cs="Arial"/>
          <w:sz w:val="24"/>
          <w:szCs w:val="24"/>
        </w:rPr>
        <w:t>timelines to complete those strategies and activities</w:t>
      </w:r>
    </w:p>
    <w:p w:rsidR="00AD0650" w:rsidRPr="00AD0650" w:rsidRDefault="00AD0650" w:rsidP="00AD0650">
      <w:pPr>
        <w:pStyle w:val="ListParagraph"/>
        <w:numPr>
          <w:ilvl w:val="0"/>
          <w:numId w:val="4"/>
        </w:numPr>
        <w:contextualSpacing w:val="0"/>
        <w:rPr>
          <w:rFonts w:ascii="Lato" w:hAnsi="Lato" w:cs="Arial"/>
          <w:b/>
          <w:sz w:val="24"/>
          <w:szCs w:val="24"/>
        </w:rPr>
      </w:pPr>
      <w:r w:rsidRPr="00AD0650">
        <w:rPr>
          <w:rFonts w:ascii="Lato" w:hAnsi="Lato" w:cs="Arial"/>
          <w:b/>
          <w:sz w:val="24"/>
          <w:szCs w:val="24"/>
        </w:rPr>
        <w:t>(cont.)</w:t>
      </w:r>
    </w:p>
    <w:p w:rsidR="00AD0650" w:rsidRPr="00AD0650" w:rsidRDefault="00AD0650" w:rsidP="00AD0650">
      <w:pPr>
        <w:pStyle w:val="ListParagraph"/>
        <w:ind w:left="360"/>
        <w:contextualSpacing w:val="0"/>
        <w:rPr>
          <w:rFonts w:ascii="Lato" w:hAnsi="Lato" w:cs="Arial"/>
          <w:sz w:val="24"/>
          <w:szCs w:val="24"/>
        </w:rPr>
      </w:pPr>
    </w:p>
    <w:p w:rsidR="00AD0650" w:rsidRDefault="00AD0650" w:rsidP="00AD0650">
      <w:pPr>
        <w:pStyle w:val="ListParagraph"/>
        <w:ind w:left="360"/>
        <w:contextualSpacing w:val="0"/>
        <w:rPr>
          <w:rFonts w:ascii="Lato" w:hAnsi="Lato" w:cs="Arial"/>
          <w:sz w:val="24"/>
          <w:szCs w:val="24"/>
        </w:rPr>
      </w:pPr>
    </w:p>
    <w:p w:rsidR="00AD0650" w:rsidRDefault="00AD0650" w:rsidP="00AD0650">
      <w:pPr>
        <w:pStyle w:val="ListParagraph"/>
        <w:ind w:left="360"/>
        <w:contextualSpacing w:val="0"/>
        <w:rPr>
          <w:rFonts w:ascii="Lato" w:hAnsi="Lato" w:cs="Arial"/>
          <w:sz w:val="24"/>
          <w:szCs w:val="24"/>
        </w:rPr>
      </w:pPr>
    </w:p>
    <w:p w:rsidR="00371D63" w:rsidRDefault="00371D63" w:rsidP="00AD0650">
      <w:pPr>
        <w:pStyle w:val="ListParagraph"/>
        <w:ind w:left="360"/>
        <w:contextualSpacing w:val="0"/>
        <w:rPr>
          <w:rFonts w:ascii="Lato" w:hAnsi="Lato" w:cs="Arial"/>
          <w:sz w:val="24"/>
          <w:szCs w:val="24"/>
        </w:rPr>
      </w:pPr>
    </w:p>
    <w:p w:rsidR="00371D63" w:rsidRDefault="00371D63" w:rsidP="00AD0650">
      <w:pPr>
        <w:pStyle w:val="ListParagraph"/>
        <w:ind w:left="360"/>
        <w:contextualSpacing w:val="0"/>
        <w:rPr>
          <w:rFonts w:ascii="Lato" w:hAnsi="Lato" w:cs="Arial"/>
          <w:sz w:val="24"/>
          <w:szCs w:val="24"/>
        </w:rPr>
      </w:pPr>
    </w:p>
    <w:p w:rsidR="00371D63" w:rsidRDefault="00371D63" w:rsidP="00AD0650">
      <w:pPr>
        <w:pStyle w:val="ListParagraph"/>
        <w:ind w:left="360"/>
        <w:contextualSpacing w:val="0"/>
        <w:rPr>
          <w:rFonts w:ascii="Lato" w:hAnsi="Lato" w:cs="Arial"/>
          <w:sz w:val="24"/>
          <w:szCs w:val="24"/>
        </w:rPr>
      </w:pPr>
    </w:p>
    <w:p w:rsidR="00AD0650" w:rsidRPr="00AD0650" w:rsidRDefault="006C1893" w:rsidP="00AD0650">
      <w:pPr>
        <w:pStyle w:val="ListParagraph"/>
        <w:numPr>
          <w:ilvl w:val="0"/>
          <w:numId w:val="4"/>
        </w:numPr>
        <w:contextualSpacing w:val="0"/>
        <w:rPr>
          <w:rFonts w:ascii="Lato" w:hAnsi="Lato" w:cs="Arial"/>
          <w:sz w:val="24"/>
          <w:szCs w:val="24"/>
        </w:rPr>
      </w:pPr>
      <w:r w:rsidRPr="00AD0650">
        <w:rPr>
          <w:rFonts w:ascii="Lato" w:hAnsi="Lato" w:cs="Arial"/>
          <w:sz w:val="24"/>
          <w:szCs w:val="24"/>
        </w:rPr>
        <w:t>resources needed to achieve the goals and objectives (what it will cost to accomplish in terms of people and finances)</w:t>
      </w:r>
    </w:p>
    <w:p w:rsidR="006C1893" w:rsidRPr="00AD0650" w:rsidRDefault="006C1893" w:rsidP="00AD0650">
      <w:pPr>
        <w:pStyle w:val="ListParagraph"/>
        <w:numPr>
          <w:ilvl w:val="0"/>
          <w:numId w:val="4"/>
        </w:numPr>
        <w:contextualSpacing w:val="0"/>
        <w:rPr>
          <w:rFonts w:ascii="Lato" w:hAnsi="Lato" w:cs="Arial"/>
          <w:sz w:val="24"/>
          <w:szCs w:val="24"/>
        </w:rPr>
      </w:pPr>
      <w:r w:rsidRPr="00AD0650">
        <w:rPr>
          <w:rFonts w:ascii="Lato" w:hAnsi="Lato" w:cs="Arial"/>
          <w:sz w:val="24"/>
          <w:szCs w:val="24"/>
        </w:rPr>
        <w:t>performance indicators to flag when the strategy/activity is completed</w:t>
      </w:r>
    </w:p>
    <w:p w:rsidR="006C1893" w:rsidRDefault="006C1893" w:rsidP="006C1893">
      <w:pPr>
        <w:pStyle w:val="ListParagraph"/>
        <w:numPr>
          <w:ilvl w:val="0"/>
          <w:numId w:val="4"/>
        </w:numPr>
        <w:contextualSpacing w:val="0"/>
        <w:rPr>
          <w:rFonts w:ascii="Lato" w:hAnsi="Lato" w:cs="Arial"/>
          <w:sz w:val="24"/>
          <w:szCs w:val="24"/>
        </w:rPr>
      </w:pPr>
      <w:proofErr w:type="gramStart"/>
      <w:r w:rsidRPr="00AD0650">
        <w:rPr>
          <w:rFonts w:ascii="Lato" w:hAnsi="Lato" w:cs="Arial"/>
          <w:sz w:val="24"/>
          <w:szCs w:val="24"/>
        </w:rPr>
        <w:t>priorities</w:t>
      </w:r>
      <w:proofErr w:type="gramEnd"/>
      <w:r w:rsidRPr="00AD0650">
        <w:rPr>
          <w:rFonts w:ascii="Lato" w:hAnsi="Lato" w:cs="Arial"/>
          <w:sz w:val="24"/>
          <w:szCs w:val="24"/>
        </w:rPr>
        <w:t xml:space="preserve"> for action sorted into the short, medium and long term.</w:t>
      </w:r>
    </w:p>
    <w:p w:rsidR="00AD0650" w:rsidRPr="00AD0650" w:rsidRDefault="00AD0650" w:rsidP="00AD0650">
      <w:pPr>
        <w:pStyle w:val="ListParagraph"/>
        <w:contextualSpacing w:val="0"/>
        <w:rPr>
          <w:rFonts w:ascii="Lato" w:hAnsi="Lato" w:cs="Arial"/>
          <w:sz w:val="24"/>
          <w:szCs w:val="24"/>
        </w:rPr>
      </w:pPr>
    </w:p>
    <w:p w:rsidR="006C1893" w:rsidRPr="00AD0650" w:rsidRDefault="006C1893" w:rsidP="00AD0650">
      <w:pPr>
        <w:spacing w:after="0"/>
        <w:rPr>
          <w:rFonts w:ascii="Lato" w:hAnsi="Lato" w:cs="Arial"/>
          <w:b/>
          <w:color w:val="548DD4" w:themeColor="text2" w:themeTint="99"/>
          <w:sz w:val="24"/>
          <w:szCs w:val="24"/>
        </w:rPr>
      </w:pPr>
      <w:r w:rsidRPr="00AD0650">
        <w:rPr>
          <w:rFonts w:ascii="Lato" w:hAnsi="Lato" w:cs="Arial"/>
          <w:b/>
          <w:color w:val="548DD4" w:themeColor="text2" w:themeTint="99"/>
          <w:sz w:val="24"/>
          <w:szCs w:val="24"/>
        </w:rPr>
        <w:t>The benefits of a written strategic plan:</w:t>
      </w:r>
    </w:p>
    <w:p w:rsidR="006C1893" w:rsidRPr="00AD0650" w:rsidRDefault="006C1893" w:rsidP="00AD0650">
      <w:pPr>
        <w:pStyle w:val="ListParagraph"/>
        <w:numPr>
          <w:ilvl w:val="0"/>
          <w:numId w:val="5"/>
        </w:numPr>
        <w:rPr>
          <w:rFonts w:ascii="Lato" w:hAnsi="Lato" w:cs="Arial"/>
          <w:sz w:val="24"/>
          <w:szCs w:val="24"/>
        </w:rPr>
      </w:pPr>
      <w:r w:rsidRPr="00AD0650">
        <w:rPr>
          <w:rFonts w:ascii="Lato" w:hAnsi="Lato" w:cs="Arial"/>
          <w:sz w:val="24"/>
          <w:szCs w:val="24"/>
        </w:rPr>
        <w:t>the club’s goals and objectives are clarified and prioritised</w:t>
      </w:r>
    </w:p>
    <w:p w:rsidR="006C1893" w:rsidRPr="00AD0650" w:rsidRDefault="006C1893" w:rsidP="00AD0650">
      <w:pPr>
        <w:pStyle w:val="ListParagraph"/>
        <w:numPr>
          <w:ilvl w:val="0"/>
          <w:numId w:val="5"/>
        </w:numPr>
        <w:rPr>
          <w:rFonts w:ascii="Lato" w:hAnsi="Lato" w:cs="Arial"/>
          <w:sz w:val="24"/>
          <w:szCs w:val="24"/>
        </w:rPr>
      </w:pPr>
      <w:r w:rsidRPr="00AD0650">
        <w:rPr>
          <w:rFonts w:ascii="Lato" w:hAnsi="Lato" w:cs="Arial"/>
          <w:sz w:val="24"/>
          <w:szCs w:val="24"/>
        </w:rPr>
        <w:t>the club’s mission, vision and direction are made clear</w:t>
      </w:r>
    </w:p>
    <w:p w:rsidR="006C1893" w:rsidRPr="00AD0650" w:rsidRDefault="006C1893" w:rsidP="00AD0650">
      <w:pPr>
        <w:pStyle w:val="ListParagraph"/>
        <w:numPr>
          <w:ilvl w:val="0"/>
          <w:numId w:val="5"/>
        </w:numPr>
        <w:rPr>
          <w:rFonts w:ascii="Lato" w:hAnsi="Lato" w:cs="Arial"/>
          <w:sz w:val="24"/>
          <w:szCs w:val="24"/>
        </w:rPr>
      </w:pPr>
      <w:r w:rsidRPr="00AD0650">
        <w:rPr>
          <w:rFonts w:ascii="Lato" w:hAnsi="Lato" w:cs="Arial"/>
          <w:sz w:val="24"/>
          <w:szCs w:val="24"/>
        </w:rPr>
        <w:t>securing funding and winning sponsorships are both more likely</w:t>
      </w:r>
    </w:p>
    <w:p w:rsidR="006C1893" w:rsidRPr="00AD0650" w:rsidRDefault="006C1893" w:rsidP="00AD0650">
      <w:pPr>
        <w:pStyle w:val="ListParagraph"/>
        <w:numPr>
          <w:ilvl w:val="0"/>
          <w:numId w:val="5"/>
        </w:numPr>
        <w:rPr>
          <w:rFonts w:ascii="Lato" w:hAnsi="Lato" w:cs="Arial"/>
          <w:sz w:val="24"/>
          <w:szCs w:val="24"/>
        </w:rPr>
      </w:pPr>
      <w:r w:rsidRPr="00AD0650">
        <w:rPr>
          <w:rFonts w:ascii="Lato" w:hAnsi="Lato" w:cs="Arial"/>
          <w:sz w:val="24"/>
          <w:szCs w:val="24"/>
        </w:rPr>
        <w:t>resources (people and funding) can be allocated more efficiently</w:t>
      </w:r>
    </w:p>
    <w:p w:rsidR="006C1893" w:rsidRPr="00AD0650" w:rsidRDefault="006C1893" w:rsidP="00AD0650">
      <w:pPr>
        <w:pStyle w:val="ListParagraph"/>
        <w:numPr>
          <w:ilvl w:val="0"/>
          <w:numId w:val="5"/>
        </w:numPr>
        <w:rPr>
          <w:rFonts w:ascii="Lato" w:hAnsi="Lato" w:cs="Arial"/>
          <w:sz w:val="24"/>
          <w:szCs w:val="24"/>
        </w:rPr>
      </w:pPr>
      <w:r w:rsidRPr="00AD0650">
        <w:rPr>
          <w:rFonts w:ascii="Lato" w:hAnsi="Lato" w:cs="Arial"/>
          <w:sz w:val="24"/>
          <w:szCs w:val="24"/>
        </w:rPr>
        <w:t xml:space="preserve">reviewing the club’s progress is easier </w:t>
      </w:r>
    </w:p>
    <w:p w:rsidR="006C1893" w:rsidRPr="00AD0650" w:rsidRDefault="006C1893" w:rsidP="00AD0650">
      <w:pPr>
        <w:pStyle w:val="ListParagraph"/>
        <w:numPr>
          <w:ilvl w:val="0"/>
          <w:numId w:val="5"/>
        </w:numPr>
        <w:rPr>
          <w:rFonts w:ascii="Lato" w:hAnsi="Lato" w:cs="Arial"/>
          <w:sz w:val="24"/>
          <w:szCs w:val="24"/>
        </w:rPr>
      </w:pPr>
      <w:r w:rsidRPr="00AD0650">
        <w:rPr>
          <w:rFonts w:ascii="Lato" w:hAnsi="Lato" w:cs="Arial"/>
          <w:sz w:val="24"/>
          <w:szCs w:val="24"/>
        </w:rPr>
        <w:t>ensures a professional approach and boosts the club’s credibility</w:t>
      </w:r>
    </w:p>
    <w:p w:rsidR="006C1893" w:rsidRPr="00AD0650" w:rsidRDefault="006C1893" w:rsidP="00AD0650">
      <w:pPr>
        <w:pStyle w:val="ListParagraph"/>
        <w:numPr>
          <w:ilvl w:val="0"/>
          <w:numId w:val="5"/>
        </w:numPr>
        <w:rPr>
          <w:rFonts w:ascii="Lato" w:hAnsi="Lato" w:cs="Arial"/>
          <w:sz w:val="24"/>
          <w:szCs w:val="24"/>
        </w:rPr>
      </w:pPr>
      <w:r w:rsidRPr="00AD0650">
        <w:rPr>
          <w:rFonts w:ascii="Lato" w:hAnsi="Lato" w:cs="Arial"/>
          <w:sz w:val="24"/>
          <w:szCs w:val="24"/>
        </w:rPr>
        <w:t>volunteers and staff will better understand the business of running the club</w:t>
      </w:r>
      <w:bookmarkStart w:id="0" w:name="_GoBack"/>
      <w:bookmarkEnd w:id="0"/>
    </w:p>
    <w:p w:rsidR="006C1893" w:rsidRPr="00AD0650" w:rsidRDefault="006C1893" w:rsidP="00AD0650">
      <w:pPr>
        <w:pStyle w:val="ListParagraph"/>
        <w:numPr>
          <w:ilvl w:val="0"/>
          <w:numId w:val="5"/>
        </w:numPr>
        <w:rPr>
          <w:rFonts w:ascii="Lato" w:hAnsi="Lato" w:cs="Arial"/>
          <w:sz w:val="24"/>
          <w:szCs w:val="24"/>
        </w:rPr>
      </w:pPr>
      <w:r w:rsidRPr="00AD0650">
        <w:rPr>
          <w:rFonts w:ascii="Lato" w:hAnsi="Lato" w:cs="Arial"/>
          <w:sz w:val="24"/>
          <w:szCs w:val="24"/>
        </w:rPr>
        <w:t>members and stakeholders can be involved in developing the</w:t>
      </w:r>
      <w:r w:rsidR="005923A4" w:rsidRPr="00AD0650">
        <w:rPr>
          <w:rFonts w:ascii="Lato" w:hAnsi="Lato" w:cs="Arial"/>
          <w:sz w:val="24"/>
          <w:szCs w:val="24"/>
        </w:rPr>
        <w:t xml:space="preserve"> plan, improving morale and buy in</w:t>
      </w:r>
    </w:p>
    <w:p w:rsidR="006C1893" w:rsidRPr="00AD0650" w:rsidRDefault="006C1893" w:rsidP="00AD0650">
      <w:pPr>
        <w:pStyle w:val="ListParagraph"/>
        <w:numPr>
          <w:ilvl w:val="0"/>
          <w:numId w:val="5"/>
        </w:numPr>
        <w:rPr>
          <w:rFonts w:ascii="Lato" w:hAnsi="Lato" w:cs="Arial"/>
          <w:sz w:val="24"/>
          <w:szCs w:val="24"/>
        </w:rPr>
      </w:pPr>
      <w:r w:rsidRPr="00AD0650">
        <w:rPr>
          <w:rFonts w:ascii="Lato" w:hAnsi="Lato" w:cs="Arial"/>
          <w:sz w:val="24"/>
          <w:szCs w:val="24"/>
        </w:rPr>
        <w:t>promotion and marketing strategies are identified</w:t>
      </w:r>
    </w:p>
    <w:p w:rsidR="006C1893" w:rsidRDefault="006C1893" w:rsidP="006C1893">
      <w:pPr>
        <w:pStyle w:val="ListParagraph"/>
        <w:numPr>
          <w:ilvl w:val="0"/>
          <w:numId w:val="5"/>
        </w:numPr>
        <w:rPr>
          <w:rFonts w:ascii="Lato" w:hAnsi="Lato" w:cs="Arial"/>
          <w:sz w:val="24"/>
          <w:szCs w:val="24"/>
        </w:rPr>
      </w:pPr>
      <w:proofErr w:type="gramStart"/>
      <w:r w:rsidRPr="00AD0650">
        <w:rPr>
          <w:rFonts w:ascii="Lato" w:hAnsi="Lato" w:cs="Arial"/>
          <w:sz w:val="24"/>
          <w:szCs w:val="24"/>
        </w:rPr>
        <w:t>what</w:t>
      </w:r>
      <w:proofErr w:type="gramEnd"/>
      <w:r w:rsidRPr="00AD0650">
        <w:rPr>
          <w:rFonts w:ascii="Lato" w:hAnsi="Lato" w:cs="Arial"/>
          <w:sz w:val="24"/>
          <w:szCs w:val="24"/>
        </w:rPr>
        <w:t xml:space="preserve"> your club can offer new players and members is articulated.</w:t>
      </w:r>
    </w:p>
    <w:p w:rsidR="00AD0650" w:rsidRPr="00AD0650" w:rsidRDefault="00AD0650" w:rsidP="00AD0650">
      <w:pPr>
        <w:pStyle w:val="ListParagraph"/>
        <w:ind w:left="717"/>
        <w:rPr>
          <w:rFonts w:ascii="Lato" w:hAnsi="Lato" w:cs="Arial"/>
          <w:sz w:val="24"/>
          <w:szCs w:val="24"/>
        </w:rPr>
      </w:pPr>
    </w:p>
    <w:p w:rsidR="006C1893" w:rsidRPr="00AD0650" w:rsidRDefault="006C1893" w:rsidP="00AD0650">
      <w:pPr>
        <w:spacing w:after="0"/>
        <w:rPr>
          <w:rFonts w:ascii="Lato" w:hAnsi="Lato" w:cs="Arial"/>
          <w:b/>
          <w:color w:val="548DD4" w:themeColor="text2" w:themeTint="99"/>
          <w:sz w:val="24"/>
          <w:szCs w:val="24"/>
        </w:rPr>
      </w:pPr>
      <w:r w:rsidRPr="00AD0650">
        <w:rPr>
          <w:rFonts w:ascii="Lato" w:hAnsi="Lato" w:cs="Arial"/>
          <w:b/>
          <w:color w:val="548DD4" w:themeColor="text2" w:themeTint="99"/>
          <w:sz w:val="24"/>
          <w:szCs w:val="24"/>
        </w:rPr>
        <w:t>Does our club need a strategic plan?</w:t>
      </w:r>
    </w:p>
    <w:p w:rsidR="006C1893" w:rsidRPr="00AD0650" w:rsidRDefault="006C1893" w:rsidP="006C1893">
      <w:pPr>
        <w:rPr>
          <w:rFonts w:ascii="Lato" w:hAnsi="Lato" w:cs="Arial"/>
          <w:sz w:val="24"/>
          <w:szCs w:val="24"/>
        </w:rPr>
      </w:pPr>
      <w:r w:rsidRPr="00AD0650">
        <w:rPr>
          <w:rFonts w:ascii="Lato" w:hAnsi="Lato" w:cs="Arial"/>
          <w:sz w:val="24"/>
          <w:szCs w:val="24"/>
        </w:rPr>
        <w:t>To become a S</w:t>
      </w:r>
      <w:r w:rsidR="00075060" w:rsidRPr="00AD0650">
        <w:rPr>
          <w:rFonts w:ascii="Lato" w:hAnsi="Lato" w:cs="Arial"/>
          <w:sz w:val="24"/>
          <w:szCs w:val="24"/>
        </w:rPr>
        <w:t xml:space="preserve">TARCLUB or receive funding </w:t>
      </w:r>
      <w:r w:rsidRPr="00AD0650">
        <w:rPr>
          <w:rFonts w:ascii="Lato" w:hAnsi="Lato" w:cs="Arial"/>
          <w:sz w:val="24"/>
          <w:szCs w:val="24"/>
        </w:rPr>
        <w:t xml:space="preserve">clubs must have a written strategic plan. </w:t>
      </w:r>
    </w:p>
    <w:p w:rsidR="006C1893" w:rsidRPr="00AD0650" w:rsidRDefault="006C1893" w:rsidP="006C1893">
      <w:pPr>
        <w:rPr>
          <w:rFonts w:ascii="Lato" w:hAnsi="Lato" w:cs="Arial"/>
          <w:sz w:val="24"/>
          <w:szCs w:val="24"/>
        </w:rPr>
      </w:pPr>
      <w:r w:rsidRPr="00AD0650">
        <w:rPr>
          <w:rFonts w:ascii="Lato" w:hAnsi="Lato" w:cs="Arial"/>
          <w:sz w:val="24"/>
          <w:szCs w:val="24"/>
        </w:rPr>
        <w:t xml:space="preserve">A written strategic plan demonstrates to government and funding bodies that the club has considered its goals and objectives, how they’ll be achieved and by when, who’s responsible for achieving them, how the success of the goals and objectives will be measured and the financial resources the club needs to carry out the plan. </w:t>
      </w:r>
    </w:p>
    <w:p w:rsidR="00AD0650" w:rsidRDefault="00AD0650" w:rsidP="00AD0650">
      <w:pPr>
        <w:autoSpaceDE w:val="0"/>
        <w:autoSpaceDN w:val="0"/>
        <w:adjustRightInd w:val="0"/>
        <w:spacing w:after="0"/>
        <w:rPr>
          <w:rFonts w:ascii="Lato" w:hAnsi="Lato" w:cstheme="minorHAnsi"/>
          <w:b/>
          <w:bCs/>
          <w:color w:val="548DD4" w:themeColor="text2" w:themeTint="99"/>
          <w:sz w:val="24"/>
          <w:szCs w:val="24"/>
        </w:rPr>
      </w:pPr>
      <w:r w:rsidRPr="0057774C">
        <w:rPr>
          <w:rFonts w:ascii="Lato" w:hAnsi="Lato" w:cstheme="minorHAnsi"/>
          <w:b/>
          <w:bCs/>
          <w:color w:val="548DD4" w:themeColor="text2" w:themeTint="99"/>
          <w:sz w:val="24"/>
          <w:szCs w:val="24"/>
        </w:rPr>
        <w:t>Other resources</w:t>
      </w:r>
    </w:p>
    <w:p w:rsidR="00FA0D4A" w:rsidRDefault="00FA0D4A" w:rsidP="00AD0650">
      <w:pPr>
        <w:autoSpaceDE w:val="0"/>
        <w:autoSpaceDN w:val="0"/>
        <w:adjustRightInd w:val="0"/>
        <w:spacing w:after="0"/>
        <w:rPr>
          <w:rFonts w:ascii="Lato" w:hAnsi="Lato" w:cstheme="minorHAnsi"/>
          <w:bCs/>
          <w:sz w:val="24"/>
          <w:szCs w:val="24"/>
        </w:rPr>
      </w:pPr>
      <w:r w:rsidRPr="00FA0D4A">
        <w:rPr>
          <w:rFonts w:ascii="Lato" w:hAnsi="Lato" w:cstheme="minorHAnsi"/>
          <w:bCs/>
          <w:sz w:val="24"/>
          <w:szCs w:val="24"/>
        </w:rPr>
        <w:t xml:space="preserve">The division of Sport and Recreation have created a Strategic and Operational Planning Toolkit, which can be found </w:t>
      </w:r>
      <w:hyperlink r:id="rId8" w:history="1">
        <w:r w:rsidRPr="00FA0D4A">
          <w:rPr>
            <w:rStyle w:val="Hyperlink"/>
            <w:rFonts w:ascii="Lato" w:hAnsi="Lato" w:cstheme="minorHAnsi"/>
            <w:b/>
            <w:bCs/>
            <w:sz w:val="24"/>
            <w:szCs w:val="24"/>
          </w:rPr>
          <w:t>here</w:t>
        </w:r>
      </w:hyperlink>
      <w:r w:rsidRPr="00FA0D4A">
        <w:rPr>
          <w:rFonts w:ascii="Lato" w:hAnsi="Lato" w:cstheme="minorHAnsi"/>
          <w:b/>
          <w:bCs/>
          <w:sz w:val="24"/>
          <w:szCs w:val="24"/>
        </w:rPr>
        <w:t>.</w:t>
      </w:r>
      <w:r w:rsidRPr="00FA0D4A">
        <w:rPr>
          <w:rFonts w:ascii="Lato" w:hAnsi="Lato" w:cstheme="minorHAnsi"/>
          <w:bCs/>
          <w:sz w:val="24"/>
          <w:szCs w:val="24"/>
        </w:rPr>
        <w:t xml:space="preserve"> </w:t>
      </w:r>
    </w:p>
    <w:p w:rsidR="00FA0D4A" w:rsidRPr="00FA0D4A" w:rsidRDefault="00FA0D4A" w:rsidP="00AD0650">
      <w:pPr>
        <w:autoSpaceDE w:val="0"/>
        <w:autoSpaceDN w:val="0"/>
        <w:adjustRightInd w:val="0"/>
        <w:spacing w:after="0"/>
        <w:rPr>
          <w:rFonts w:ascii="Lato" w:hAnsi="Lato" w:cstheme="minorHAnsi"/>
          <w:bCs/>
          <w:sz w:val="24"/>
          <w:szCs w:val="24"/>
        </w:rPr>
      </w:pPr>
    </w:p>
    <w:p w:rsidR="00AD0650" w:rsidRPr="0057774C" w:rsidRDefault="00AD0650" w:rsidP="00AD0650">
      <w:pPr>
        <w:autoSpaceDE w:val="0"/>
        <w:autoSpaceDN w:val="0"/>
        <w:adjustRightInd w:val="0"/>
        <w:spacing w:after="0" w:line="240" w:lineRule="auto"/>
        <w:rPr>
          <w:rFonts w:ascii="Lato" w:hAnsi="Lato" w:cstheme="minorHAnsi"/>
          <w:sz w:val="24"/>
          <w:szCs w:val="24"/>
        </w:rPr>
      </w:pPr>
      <w:r>
        <w:rPr>
          <w:rFonts w:ascii="Lato" w:hAnsi="Lato" w:cstheme="minorHAnsi"/>
          <w:color w:val="000000"/>
          <w:sz w:val="24"/>
          <w:szCs w:val="24"/>
        </w:rPr>
        <w:t xml:space="preserve">Find </w:t>
      </w:r>
      <w:r w:rsidR="0012611A">
        <w:rPr>
          <w:rFonts w:ascii="Lato" w:hAnsi="Lato" w:cstheme="minorHAnsi"/>
          <w:color w:val="000000"/>
          <w:sz w:val="24"/>
          <w:szCs w:val="24"/>
        </w:rPr>
        <w:t xml:space="preserve">further </w:t>
      </w:r>
      <w:r>
        <w:rPr>
          <w:rFonts w:ascii="Lato" w:hAnsi="Lato" w:cstheme="minorHAnsi"/>
          <w:color w:val="000000"/>
          <w:sz w:val="24"/>
          <w:szCs w:val="24"/>
        </w:rPr>
        <w:t xml:space="preserve">information on Growing Your Sport </w:t>
      </w:r>
      <w:hyperlink r:id="rId9" w:history="1">
        <w:r w:rsidRPr="0057774C">
          <w:rPr>
            <w:rStyle w:val="Hyperlink"/>
            <w:rFonts w:ascii="Lato" w:hAnsi="Lato" w:cstheme="minorHAnsi"/>
            <w:b/>
            <w:sz w:val="24"/>
            <w:szCs w:val="24"/>
          </w:rPr>
          <w:t>click here.</w:t>
        </w:r>
      </w:hyperlink>
      <w:r w:rsidRPr="0057774C">
        <w:rPr>
          <w:rFonts w:ascii="Lato" w:hAnsi="Lato" w:cstheme="minorHAnsi"/>
          <w:color w:val="000000"/>
          <w:sz w:val="24"/>
          <w:szCs w:val="24"/>
        </w:rPr>
        <w:t xml:space="preserve"> </w:t>
      </w:r>
    </w:p>
    <w:p w:rsidR="004A37C1" w:rsidRPr="00AD0650" w:rsidRDefault="004A37C1" w:rsidP="00AD0650">
      <w:pPr>
        <w:spacing w:after="0"/>
        <w:rPr>
          <w:rFonts w:ascii="Lato" w:hAnsi="Lato"/>
          <w:sz w:val="24"/>
          <w:szCs w:val="24"/>
        </w:rPr>
      </w:pPr>
    </w:p>
    <w:sectPr w:rsidR="004A37C1" w:rsidRPr="00AD0650" w:rsidSect="007908C9">
      <w:headerReference w:type="default" r:id="rId10"/>
      <w:footerReference w:type="default" r:id="rId11"/>
      <w:headerReference w:type="first" r:id="rId12"/>
      <w:footerReference w:type="first" r:id="rId13"/>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FD" w:rsidRDefault="00E306FD" w:rsidP="004A37C1">
      <w:pPr>
        <w:spacing w:after="0" w:line="240" w:lineRule="auto"/>
      </w:pPr>
      <w:r>
        <w:separator/>
      </w:r>
    </w:p>
  </w:endnote>
  <w:endnote w:type="continuationSeparator" w:id="0">
    <w:p w:rsidR="00E306FD" w:rsidRDefault="00E306FD"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yftQIAAK4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Cor4yftQIA&#10;AK4FAAAOAAAAAAAAAAAAAAAAAC4CAABkcnMvZTJvRG9jLnhtbFBLAQItABQABgAIAAAAIQDCTjGY&#10;4QAAAAsBAAAPAAAAAAAAAAAAAAAAAA8FAABkcnMvZG93bnJldi54bWxQSwUGAAAAAAQABADzAAAA&#10;HQYAAAAA&#10;" fillcolor="#368ecd"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-40005</wp:posOffset>
              </wp:positionH>
              <wp:positionV relativeFrom="paragraph">
                <wp:posOffset>259422</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AD0650" w:rsidRDefault="007908C9" w:rsidP="007908C9">
                          <w:pPr>
                            <w:pStyle w:val="BasicParagraph"/>
                            <w:suppressAutoHyphens/>
                            <w:rPr>
                              <w:rFonts w:ascii="Lato" w:hAnsi="Lato" w:cs="Lato"/>
                              <w:b/>
                              <w:color w:val="FFFFFF" w:themeColor="background1"/>
                              <w:sz w:val="26"/>
                              <w:szCs w:val="26"/>
                            </w:rPr>
                          </w:pPr>
                          <w:r w:rsidRPr="00AD0650">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5pt;margin-top:20.4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" filled="f" stroked="f">
              <v:textbox>
                <w:txbxContent>
                  <w:p w:rsidR="007908C9" w:rsidRPr="00AD0650" w:rsidRDefault="007908C9" w:rsidP="007908C9">
                    <w:pPr>
                      <w:pStyle w:val="BasicParagraph"/>
                      <w:suppressAutoHyphens/>
                      <w:rPr>
                        <w:rFonts w:ascii="Lato" w:hAnsi="Lato" w:cs="Lato"/>
                        <w:b/>
                        <w:color w:val="FFFFFF" w:themeColor="background1"/>
                        <w:sz w:val="26"/>
                        <w:szCs w:val="26"/>
                      </w:rPr>
                    </w:pPr>
                    <w:r w:rsidRPr="00AD0650">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 Logo" title="N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FD" w:rsidRDefault="00E306FD" w:rsidP="004A37C1">
      <w:pPr>
        <w:spacing w:after="0" w:line="240" w:lineRule="auto"/>
      </w:pPr>
      <w:r>
        <w:separator/>
      </w:r>
    </w:p>
  </w:footnote>
  <w:footnote w:type="continuationSeparator" w:id="0">
    <w:p w:rsidR="00E306FD" w:rsidRDefault="00E306FD"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LUB 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75E2"/>
    <w:multiLevelType w:val="hybridMultilevel"/>
    <w:tmpl w:val="86A04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861D72"/>
    <w:multiLevelType w:val="hybridMultilevel"/>
    <w:tmpl w:val="94D057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91A4D39"/>
    <w:multiLevelType w:val="hybridMultilevel"/>
    <w:tmpl w:val="9466836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nsid w:val="4C661CFA"/>
    <w:multiLevelType w:val="hybridMultilevel"/>
    <w:tmpl w:val="968E7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0C11B54"/>
    <w:multiLevelType w:val="hybridMultilevel"/>
    <w:tmpl w:val="38A8E51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0568A3"/>
    <w:rsid w:val="00075060"/>
    <w:rsid w:val="0012611A"/>
    <w:rsid w:val="001A2386"/>
    <w:rsid w:val="00371D63"/>
    <w:rsid w:val="00412ED4"/>
    <w:rsid w:val="004A37C1"/>
    <w:rsid w:val="005923A4"/>
    <w:rsid w:val="006C1893"/>
    <w:rsid w:val="007908C9"/>
    <w:rsid w:val="009C762E"/>
    <w:rsid w:val="009D77F0"/>
    <w:rsid w:val="00A341F1"/>
    <w:rsid w:val="00A87AF6"/>
    <w:rsid w:val="00AD0650"/>
    <w:rsid w:val="00E306FD"/>
    <w:rsid w:val="00EF6C0D"/>
    <w:rsid w:val="00FA0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6C1893"/>
    <w:pPr>
      <w:spacing w:after="0" w:line="240" w:lineRule="auto"/>
      <w:ind w:left="720"/>
      <w:contextualSpacing/>
    </w:pPr>
  </w:style>
  <w:style w:type="paragraph" w:styleId="Title">
    <w:name w:val="Title"/>
    <w:basedOn w:val="Normal"/>
    <w:next w:val="Normal"/>
    <w:link w:val="TitleChar"/>
    <w:uiPriority w:val="10"/>
    <w:qFormat/>
    <w:rsid w:val="006C1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189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D06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6C1893"/>
    <w:pPr>
      <w:spacing w:after="0" w:line="240" w:lineRule="auto"/>
      <w:ind w:left="720"/>
      <w:contextualSpacing/>
    </w:pPr>
  </w:style>
  <w:style w:type="paragraph" w:styleId="Title">
    <w:name w:val="Title"/>
    <w:basedOn w:val="Normal"/>
    <w:next w:val="Normal"/>
    <w:link w:val="TitleChar"/>
    <w:uiPriority w:val="10"/>
    <w:qFormat/>
    <w:rsid w:val="006C1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189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D0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TARCLUB%20-%203%20-%20NT%20Template%20Strategic%20and%20Operational%20Planning%20Toolkit%202017.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tc.nt.gov.au/sport-and-recreation/sport-active-recreation-development/sport-developme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6</cp:revision>
  <cp:lastPrinted>2015-12-22T04:17:00Z</cp:lastPrinted>
  <dcterms:created xsi:type="dcterms:W3CDTF">2017-02-28T04:24:00Z</dcterms:created>
  <dcterms:modified xsi:type="dcterms:W3CDTF">2017-05-10T05:38:00Z</dcterms:modified>
</cp:coreProperties>
</file>