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524" w14:textId="366A6DF1" w:rsidR="00A01DBF" w:rsidRDefault="00A01DBF">
      <w:pPr>
        <w:ind w:left="2160" w:right="2187"/>
        <w:jc w:val="center"/>
        <w:rPr>
          <w:rFonts w:cs="Arial"/>
          <w:sz w:val="20"/>
        </w:rPr>
      </w:pPr>
      <w:bookmarkStart w:id="0" w:name="_Ref226859008"/>
      <w:bookmarkStart w:id="1" w:name="_Ref226859018"/>
      <w:bookmarkStart w:id="2" w:name="_Ref226861178"/>
      <w:bookmarkStart w:id="3" w:name="_Ref226944140"/>
      <w:bookmarkStart w:id="4" w:name="_GoBack"/>
      <w:bookmarkEnd w:id="0"/>
      <w:bookmarkEnd w:id="1"/>
      <w:bookmarkEnd w:id="2"/>
      <w:bookmarkEnd w:id="3"/>
      <w:bookmarkEnd w:id="4"/>
    </w:p>
    <w:p w14:paraId="52807A86" w14:textId="77777777" w:rsidR="00A01DBF" w:rsidRDefault="00A01DBF">
      <w:pPr>
        <w:ind w:left="2160" w:right="2187"/>
        <w:jc w:val="center"/>
        <w:rPr>
          <w:rFonts w:cs="Arial"/>
          <w:sz w:val="20"/>
        </w:rPr>
      </w:pPr>
    </w:p>
    <w:p w14:paraId="25E9355B" w14:textId="77777777" w:rsidR="00A01DBF" w:rsidRDefault="00A01DBF">
      <w:pPr>
        <w:ind w:left="2160" w:right="2187"/>
        <w:jc w:val="center"/>
        <w:rPr>
          <w:rFonts w:cs="Arial"/>
          <w:sz w:val="20"/>
        </w:rPr>
      </w:pPr>
    </w:p>
    <w:p w14:paraId="7EB0B341" w14:textId="77777777" w:rsidR="00A01DBF" w:rsidRDefault="00A01DBF">
      <w:pPr>
        <w:ind w:left="2160" w:right="2187"/>
        <w:jc w:val="center"/>
        <w:rPr>
          <w:rFonts w:cs="Arial"/>
          <w:sz w:val="20"/>
        </w:rPr>
      </w:pPr>
    </w:p>
    <w:p w14:paraId="5BD9C497" w14:textId="6A2E82CA" w:rsidR="00A01DBF" w:rsidRDefault="00897181">
      <w:pPr>
        <w:ind w:left="2160" w:right="2187"/>
        <w:jc w:val="center"/>
        <w:rPr>
          <w:rFonts w:cs="Arial"/>
          <w:sz w:val="20"/>
        </w:rPr>
      </w:pPr>
      <w:r>
        <w:rPr>
          <w:rFonts w:cs="Arial"/>
          <w:noProof/>
          <w:sz w:val="20"/>
          <w:lang w:eastAsia="en-AU"/>
        </w:rPr>
        <mc:AlternateContent>
          <mc:Choice Requires="wps">
            <w:drawing>
              <wp:anchor distT="0" distB="0" distL="114300" distR="114300" simplePos="0" relativeHeight="251657216" behindDoc="0" locked="0" layoutInCell="1" allowOverlap="1" wp14:anchorId="65293C30" wp14:editId="3BEF6626">
                <wp:simplePos x="0" y="0"/>
                <wp:positionH relativeFrom="column">
                  <wp:posOffset>-62865</wp:posOffset>
                </wp:positionH>
                <wp:positionV relativeFrom="paragraph">
                  <wp:posOffset>-5080</wp:posOffset>
                </wp:positionV>
                <wp:extent cx="6172200" cy="2514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9FC2" w14:textId="77777777" w:rsidR="00C72535" w:rsidRDefault="00C72535"/>
                          <w:p w14:paraId="2A4B849C" w14:textId="4DF1831B" w:rsidR="00C72535" w:rsidRPr="00A673B7" w:rsidRDefault="00C72535" w:rsidP="001C5983">
                            <w:pPr>
                              <w:pStyle w:val="Heading2"/>
                              <w:numPr>
                                <w:ilvl w:val="0"/>
                                <w:numId w:val="0"/>
                              </w:numPr>
                              <w:rPr>
                                <w:i/>
                                <w:iCs/>
                                <w:color w:val="000000"/>
                                <w:sz w:val="22"/>
                              </w:rPr>
                            </w:pPr>
                            <w:bookmarkStart w:id="5" w:name="_Toc352858505"/>
                            <w:r w:rsidRPr="00A673B7">
                              <w:rPr>
                                <w:i/>
                                <w:iCs/>
                                <w:color w:val="000000"/>
                                <w:sz w:val="22"/>
                              </w:rPr>
                              <w:t>ASSOCIATIONS ACT (</w:t>
                            </w:r>
                            <w:r>
                              <w:rPr>
                                <w:i/>
                                <w:iCs/>
                                <w:color w:val="000000"/>
                                <w:sz w:val="22"/>
                              </w:rPr>
                              <w:t>NT</w:t>
                            </w:r>
                            <w:r w:rsidRPr="00A673B7">
                              <w:rPr>
                                <w:i/>
                                <w:iCs/>
                                <w:color w:val="000000"/>
                                <w:sz w:val="22"/>
                              </w:rPr>
                              <w:t>)</w:t>
                            </w:r>
                            <w:bookmarkEnd w:id="5"/>
                          </w:p>
                          <w:p w14:paraId="2E2B11D1" w14:textId="77777777" w:rsidR="00C72535" w:rsidRDefault="00C72535"/>
                          <w:p w14:paraId="45573ACB" w14:textId="5FC434F7" w:rsidR="00C72535" w:rsidRDefault="00C72535">
                            <w:pPr>
                              <w:pStyle w:val="Heading2"/>
                              <w:numPr>
                                <w:ilvl w:val="0"/>
                                <w:numId w:val="0"/>
                              </w:numPr>
                              <w:rPr>
                                <w:color w:val="000080"/>
                                <w:sz w:val="60"/>
                              </w:rPr>
                            </w:pPr>
                            <w:r>
                              <w:rPr>
                                <w:color w:val="000080"/>
                                <w:sz w:val="60"/>
                              </w:rPr>
                              <w:t xml:space="preserve">Model Constitution for Regional Sporting Association </w:t>
                            </w:r>
                          </w:p>
                          <w:p w14:paraId="3E775C9B" w14:textId="77777777" w:rsidR="00C72535" w:rsidRDefault="00C72535"/>
                          <w:p w14:paraId="04287E81" w14:textId="77777777" w:rsidR="00C72535" w:rsidRDefault="00C72535"/>
                          <w:p w14:paraId="2089C653" w14:textId="0530E038" w:rsidR="00C72535" w:rsidRDefault="00C72535">
                            <w:pPr>
                              <w:pStyle w:val="Heading3"/>
                              <w:numPr>
                                <w:ilvl w:val="0"/>
                                <w:numId w:val="0"/>
                              </w:numPr>
                              <w:ind w:left="851"/>
                              <w:jc w:val="right"/>
                              <w:rPr>
                                <w:b/>
                                <w:bCs/>
                              </w:rPr>
                            </w:pPr>
                            <w:r>
                              <w:rPr>
                                <w:b/>
                                <w:bCs/>
                              </w:rPr>
                              <w:t>Last Updated: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4pt;width:48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" stroked="f">
                <v:textbox>
                  <w:txbxContent>
                    <w:p w14:paraId="03A69FC2" w14:textId="77777777" w:rsidR="00C72535" w:rsidRDefault="00C72535"/>
                    <w:p w14:paraId="2A4B849C" w14:textId="4DF1831B" w:rsidR="00C72535" w:rsidRPr="00A673B7" w:rsidRDefault="00C72535" w:rsidP="001C5983">
                      <w:pPr>
                        <w:pStyle w:val="Heading2"/>
                        <w:numPr>
                          <w:ilvl w:val="0"/>
                          <w:numId w:val="0"/>
                        </w:numPr>
                        <w:rPr>
                          <w:i/>
                          <w:iCs/>
                          <w:color w:val="000000"/>
                          <w:sz w:val="22"/>
                        </w:rPr>
                      </w:pPr>
                      <w:bookmarkStart w:id="5" w:name="_Toc352858505"/>
                      <w:r w:rsidRPr="00A673B7">
                        <w:rPr>
                          <w:i/>
                          <w:iCs/>
                          <w:color w:val="000000"/>
                          <w:sz w:val="22"/>
                        </w:rPr>
                        <w:t>ASSOCIATIONS ACT (</w:t>
                      </w:r>
                      <w:r>
                        <w:rPr>
                          <w:i/>
                          <w:iCs/>
                          <w:color w:val="000000"/>
                          <w:sz w:val="22"/>
                        </w:rPr>
                        <w:t>NT</w:t>
                      </w:r>
                      <w:r w:rsidRPr="00A673B7">
                        <w:rPr>
                          <w:i/>
                          <w:iCs/>
                          <w:color w:val="000000"/>
                          <w:sz w:val="22"/>
                        </w:rPr>
                        <w:t>)</w:t>
                      </w:r>
                      <w:bookmarkEnd w:id="5"/>
                    </w:p>
                    <w:p w14:paraId="2E2B11D1" w14:textId="77777777" w:rsidR="00C72535" w:rsidRDefault="00C72535"/>
                    <w:p w14:paraId="45573ACB" w14:textId="5FC434F7" w:rsidR="00C72535" w:rsidRDefault="00C72535">
                      <w:pPr>
                        <w:pStyle w:val="Heading2"/>
                        <w:numPr>
                          <w:ilvl w:val="0"/>
                          <w:numId w:val="0"/>
                        </w:numPr>
                        <w:rPr>
                          <w:color w:val="000080"/>
                          <w:sz w:val="60"/>
                        </w:rPr>
                      </w:pPr>
                      <w:r>
                        <w:rPr>
                          <w:color w:val="000080"/>
                          <w:sz w:val="60"/>
                        </w:rPr>
                        <w:t xml:space="preserve">Model Constitution for Regional Sporting Association </w:t>
                      </w:r>
                    </w:p>
                    <w:p w14:paraId="3E775C9B" w14:textId="77777777" w:rsidR="00C72535" w:rsidRDefault="00C72535"/>
                    <w:p w14:paraId="04287E81" w14:textId="77777777" w:rsidR="00C72535" w:rsidRDefault="00C72535"/>
                    <w:p w14:paraId="2089C653" w14:textId="0530E038" w:rsidR="00C72535" w:rsidRDefault="00C72535">
                      <w:pPr>
                        <w:pStyle w:val="Heading3"/>
                        <w:numPr>
                          <w:ilvl w:val="0"/>
                          <w:numId w:val="0"/>
                        </w:numPr>
                        <w:ind w:left="851"/>
                        <w:jc w:val="right"/>
                        <w:rPr>
                          <w:b/>
                          <w:bCs/>
                        </w:rPr>
                      </w:pPr>
                      <w:r>
                        <w:rPr>
                          <w:b/>
                          <w:bCs/>
                        </w:rPr>
                        <w:t>Last Updated: June 2016</w:t>
                      </w:r>
                    </w:p>
                  </w:txbxContent>
                </v:textbox>
                <w10:wrap type="square"/>
              </v:shape>
            </w:pict>
          </mc:Fallback>
        </mc:AlternateContent>
      </w:r>
    </w:p>
    <w:p w14:paraId="4C57B7FC" w14:textId="77777777" w:rsidR="00A01DBF" w:rsidRDefault="00A01DBF" w:rsidP="009C6D11">
      <w:pPr>
        <w:ind w:left="-851" w:right="2187"/>
        <w:jc w:val="right"/>
        <w:rPr>
          <w:rFonts w:cs="Arial"/>
          <w:sz w:val="20"/>
        </w:rPr>
      </w:pPr>
    </w:p>
    <w:p w14:paraId="5C3A244C" w14:textId="77777777" w:rsidR="00A01DBF" w:rsidRDefault="00A01DBF">
      <w:pPr>
        <w:ind w:left="-1418" w:right="2187"/>
        <w:jc w:val="center"/>
        <w:rPr>
          <w:rFonts w:cs="Arial"/>
          <w:sz w:val="20"/>
        </w:rPr>
      </w:pPr>
    </w:p>
    <w:p w14:paraId="3D8F6B13" w14:textId="77777777" w:rsidR="00A01DBF" w:rsidRDefault="00A01DBF">
      <w:pPr>
        <w:ind w:left="2160" w:right="2187"/>
        <w:jc w:val="center"/>
        <w:rPr>
          <w:rFonts w:cs="Arial"/>
          <w:sz w:val="20"/>
        </w:rPr>
      </w:pPr>
    </w:p>
    <w:p w14:paraId="420B8E38" w14:textId="77777777" w:rsidR="00C83C1F" w:rsidRDefault="00C83C1F">
      <w:pPr>
        <w:pStyle w:val="c57"/>
        <w:spacing w:line="240" w:lineRule="auto"/>
        <w:rPr>
          <w:rFonts w:ascii="Arial" w:hAnsi="Arial" w:cs="Arial"/>
          <w:b/>
          <w:bCs/>
          <w:color w:val="333399"/>
          <w:sz w:val="20"/>
          <w:lang w:val="en-AU" w:eastAsia="en-US"/>
        </w:rPr>
      </w:pPr>
    </w:p>
    <w:p w14:paraId="505BDDC6" w14:textId="77777777" w:rsidR="00C83C1F" w:rsidRPr="00ED0A28" w:rsidRDefault="00C83C1F" w:rsidP="00ED0A28"/>
    <w:p w14:paraId="6F57D031" w14:textId="77777777" w:rsidR="00C83C1F" w:rsidRPr="00ED0A28" w:rsidRDefault="00C83C1F" w:rsidP="00ED0A28"/>
    <w:p w14:paraId="16DACAC9" w14:textId="77777777" w:rsidR="00C83C1F" w:rsidRPr="00ED0A28" w:rsidRDefault="00C83C1F" w:rsidP="00ED0A28"/>
    <w:p w14:paraId="62A2328C" w14:textId="77777777" w:rsidR="00C83C1F" w:rsidRPr="00ED0A28" w:rsidRDefault="00C83C1F" w:rsidP="00C950AC">
      <w:pPr>
        <w:ind w:left="851"/>
      </w:pPr>
    </w:p>
    <w:p w14:paraId="037A012D" w14:textId="77777777" w:rsidR="00C83C1F" w:rsidRPr="00ED0A28" w:rsidRDefault="00C83C1F" w:rsidP="00ED0A28"/>
    <w:p w14:paraId="7A8BC66E" w14:textId="77777777" w:rsidR="00C83C1F" w:rsidRPr="00ED0A28" w:rsidRDefault="00C83C1F" w:rsidP="00ED0A28"/>
    <w:p w14:paraId="5F4854CF" w14:textId="77777777" w:rsidR="00C83C1F" w:rsidRPr="00ED0A28" w:rsidRDefault="00C83C1F" w:rsidP="00ED0A28"/>
    <w:p w14:paraId="74EA63EF" w14:textId="77777777" w:rsidR="00C83C1F" w:rsidRPr="00ED0A28" w:rsidRDefault="00C83C1F" w:rsidP="00ED0A28"/>
    <w:p w14:paraId="5F08C6C0" w14:textId="77777777" w:rsidR="00C83C1F" w:rsidRPr="00ED0A28" w:rsidRDefault="00C83C1F" w:rsidP="00ED0A28"/>
    <w:p w14:paraId="6EBDA890" w14:textId="77777777" w:rsidR="00C83C1F" w:rsidRPr="00ED0A28" w:rsidRDefault="00C83C1F" w:rsidP="00ED0A28"/>
    <w:p w14:paraId="7CF87CF7" w14:textId="77777777" w:rsidR="00C83C1F" w:rsidRPr="00ED0A28" w:rsidRDefault="00C83C1F" w:rsidP="00ED0A28"/>
    <w:p w14:paraId="63DF1C38" w14:textId="77777777" w:rsidR="00C83C1F" w:rsidRPr="00ED0A28" w:rsidRDefault="00C83C1F" w:rsidP="00ED0A28"/>
    <w:p w14:paraId="014A805E" w14:textId="77777777" w:rsidR="00C83C1F" w:rsidRPr="00ED0A28" w:rsidRDefault="00C83C1F" w:rsidP="00ED0A28"/>
    <w:p w14:paraId="222B3878" w14:textId="77777777" w:rsidR="00C83C1F" w:rsidRDefault="00C83C1F">
      <w:pPr>
        <w:pStyle w:val="c57"/>
        <w:spacing w:line="240" w:lineRule="auto"/>
      </w:pPr>
    </w:p>
    <w:p w14:paraId="6F220E69" w14:textId="77777777" w:rsidR="00C83C1F" w:rsidRDefault="00C83C1F">
      <w:pPr>
        <w:pStyle w:val="c57"/>
        <w:spacing w:line="240" w:lineRule="auto"/>
      </w:pPr>
    </w:p>
    <w:p w14:paraId="088FCE0B" w14:textId="77777777" w:rsidR="00C83C1F" w:rsidRDefault="00C83C1F" w:rsidP="00ED0A28">
      <w:pPr>
        <w:pStyle w:val="c57"/>
        <w:tabs>
          <w:tab w:val="left" w:pos="6660"/>
        </w:tabs>
        <w:spacing w:line="240" w:lineRule="auto"/>
        <w:jc w:val="left"/>
      </w:pPr>
      <w:r>
        <w:tab/>
      </w:r>
    </w:p>
    <w:p w14:paraId="646B6258" w14:textId="11B5900C" w:rsidR="00A01DBF" w:rsidRDefault="00A01DBF" w:rsidP="004337A2">
      <w:pPr>
        <w:pStyle w:val="c57"/>
        <w:spacing w:line="240" w:lineRule="auto"/>
        <w:rPr>
          <w:b/>
          <w:bCs/>
          <w:color w:val="000080"/>
          <w:sz w:val="20"/>
        </w:rPr>
      </w:pPr>
      <w:r>
        <w:rPr>
          <w:b/>
          <w:bCs/>
          <w:color w:val="000080"/>
          <w:sz w:val="20"/>
        </w:rPr>
        <w:t xml:space="preserve"> </w:t>
      </w:r>
    </w:p>
    <w:p w14:paraId="06A8C921" w14:textId="77777777" w:rsidR="00F02A84" w:rsidRDefault="00F02A84">
      <w:pPr>
        <w:pStyle w:val="Header"/>
        <w:rPr>
          <w:b/>
          <w:bCs/>
          <w:color w:val="000080"/>
          <w:sz w:val="20"/>
        </w:rPr>
      </w:pPr>
    </w:p>
    <w:p w14:paraId="14389BDB" w14:textId="77777777" w:rsidR="00A01DBF" w:rsidRDefault="00A01DBF">
      <w:pPr>
        <w:ind w:left="2553" w:right="-45"/>
        <w:jc w:val="right"/>
        <w:rPr>
          <w:rFonts w:cs="Arial"/>
          <w:sz w:val="16"/>
        </w:rPr>
      </w:pPr>
      <w:r>
        <w:rPr>
          <w:rFonts w:cs="Arial"/>
          <w:sz w:val="16"/>
        </w:rPr>
        <w:t>Prepared by:</w:t>
      </w:r>
    </w:p>
    <w:p w14:paraId="5ABFE21F" w14:textId="34E290F4" w:rsidR="00A01DBF" w:rsidRDefault="00F02A84">
      <w:pPr>
        <w:ind w:left="2553" w:right="-45"/>
        <w:jc w:val="right"/>
        <w:rPr>
          <w:rFonts w:cs="Arial"/>
          <w:sz w:val="16"/>
        </w:rPr>
      </w:pPr>
      <w:r>
        <w:rPr>
          <w:rFonts w:cs="Arial"/>
          <w:sz w:val="16"/>
        </w:rPr>
        <w:t>Minter Ellison</w:t>
      </w:r>
      <w:r w:rsidR="00A01DBF">
        <w:rPr>
          <w:rFonts w:cs="Arial"/>
          <w:sz w:val="16"/>
        </w:rPr>
        <w:t xml:space="preserve"> Lawyers</w:t>
      </w:r>
    </w:p>
    <w:p w14:paraId="2F7895A2" w14:textId="77777777" w:rsidR="000D7770" w:rsidRPr="00242460" w:rsidRDefault="000D7770" w:rsidP="000D7770">
      <w:pPr>
        <w:ind w:left="2553" w:right="-45"/>
        <w:jc w:val="right"/>
        <w:rPr>
          <w:rFonts w:cs="Arial"/>
          <w:sz w:val="16"/>
        </w:rPr>
      </w:pPr>
      <w:r w:rsidRPr="00242460">
        <w:rPr>
          <w:rFonts w:cs="Arial"/>
          <w:sz w:val="16"/>
        </w:rPr>
        <w:t>Level 1, 60 Smith St</w:t>
      </w:r>
    </w:p>
    <w:p w14:paraId="40112BF6" w14:textId="77777777" w:rsidR="000D7770" w:rsidRPr="00242460" w:rsidRDefault="000D7770" w:rsidP="000D7770">
      <w:pPr>
        <w:ind w:left="2553" w:right="-45"/>
        <w:jc w:val="right"/>
        <w:rPr>
          <w:rFonts w:cs="Arial"/>
          <w:sz w:val="16"/>
        </w:rPr>
      </w:pPr>
      <w:r w:rsidRPr="00242460">
        <w:rPr>
          <w:rFonts w:cs="Arial"/>
          <w:sz w:val="16"/>
        </w:rPr>
        <w:t>Darwin NT 0800</w:t>
      </w:r>
    </w:p>
    <w:p w14:paraId="6DD05A7A" w14:textId="77777777" w:rsidR="000D7770" w:rsidRPr="00242460" w:rsidRDefault="000D7770" w:rsidP="000D7770">
      <w:pPr>
        <w:ind w:left="2553" w:right="-45"/>
        <w:jc w:val="right"/>
        <w:rPr>
          <w:rFonts w:cs="Arial"/>
          <w:sz w:val="16"/>
        </w:rPr>
      </w:pPr>
      <w:r w:rsidRPr="00242460">
        <w:rPr>
          <w:rFonts w:cs="Arial"/>
          <w:sz w:val="16"/>
        </w:rPr>
        <w:t>Tel: (08) 8901 5900</w:t>
      </w:r>
    </w:p>
    <w:p w14:paraId="474DC664" w14:textId="4D092610" w:rsidR="00A01DBF" w:rsidRDefault="00A01DBF" w:rsidP="004337A2">
      <w:pPr>
        <w:jc w:val="center"/>
        <w:rPr>
          <w:rFonts w:cs="Arial"/>
          <w:b/>
          <w:color w:val="000080"/>
          <w:sz w:val="20"/>
        </w:rPr>
      </w:pPr>
      <w:r>
        <w:rPr>
          <w:rFonts w:cs="Arial"/>
          <w:sz w:val="20"/>
          <w:lang w:val="fr-FR"/>
        </w:rPr>
        <w:br w:type="page"/>
      </w:r>
      <w:r>
        <w:rPr>
          <w:rFonts w:cs="Arial"/>
          <w:b/>
          <w:color w:val="000080"/>
          <w:sz w:val="20"/>
        </w:rPr>
        <w:lastRenderedPageBreak/>
        <w:t>TABLE OF CONTENTS</w:t>
      </w:r>
    </w:p>
    <w:p w14:paraId="0DC0B57C" w14:textId="77777777" w:rsidR="00A01DBF" w:rsidRDefault="00A01DBF">
      <w:pPr>
        <w:ind w:left="2160" w:right="2187"/>
        <w:jc w:val="center"/>
        <w:rPr>
          <w:rFonts w:cs="Arial"/>
          <w:b/>
          <w:color w:val="000080"/>
          <w:sz w:val="20"/>
        </w:rPr>
      </w:pPr>
    </w:p>
    <w:p w14:paraId="393CD80C" w14:textId="77777777" w:rsidR="008E6848" w:rsidRDefault="00A01DBF">
      <w:pPr>
        <w:pStyle w:val="TOC1"/>
        <w:rPr>
          <w:rFonts w:asciiTheme="minorHAnsi" w:eastAsiaTheme="minorEastAsia" w:hAnsiTheme="minorHAnsi" w:cstheme="minorBidi"/>
          <w:b w:val="0"/>
          <w:caps w:val="0"/>
          <w:szCs w:val="22"/>
          <w:lang w:eastAsia="en-AU"/>
        </w:rPr>
      </w:pPr>
      <w:r>
        <w:rPr>
          <w:rFonts w:cs="Arial"/>
          <w:b w:val="0"/>
          <w:color w:val="000080"/>
          <w:sz w:val="20"/>
        </w:rPr>
        <w:fldChar w:fldCharType="begin"/>
      </w:r>
      <w:r>
        <w:rPr>
          <w:rFonts w:cs="Arial"/>
          <w:b w:val="0"/>
          <w:color w:val="000080"/>
          <w:sz w:val="20"/>
        </w:rPr>
        <w:instrText xml:space="preserve"> TOC \o "1-1" \h \z \t "Part,1" </w:instrText>
      </w:r>
      <w:r>
        <w:rPr>
          <w:rFonts w:cs="Arial"/>
          <w:b w:val="0"/>
          <w:color w:val="000080"/>
          <w:sz w:val="20"/>
        </w:rPr>
        <w:fldChar w:fldCharType="separate"/>
      </w:r>
      <w:hyperlink w:anchor="_Toc371947095" w:history="1">
        <w:r w:rsidR="008E6848" w:rsidRPr="00A37DDC">
          <w:rPr>
            <w:rStyle w:val="Hyperlink"/>
            <w:rFonts w:cs="Arial"/>
          </w:rPr>
          <w:t>1.</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NAME OF ASSOCIATION</w:t>
        </w:r>
        <w:r w:rsidR="008E6848">
          <w:rPr>
            <w:webHidden/>
          </w:rPr>
          <w:tab/>
        </w:r>
        <w:r w:rsidR="008E6848">
          <w:rPr>
            <w:webHidden/>
          </w:rPr>
          <w:fldChar w:fldCharType="begin"/>
        </w:r>
        <w:r w:rsidR="008E6848">
          <w:rPr>
            <w:webHidden/>
          </w:rPr>
          <w:instrText xml:space="preserve"> PAGEREF _Toc371947095 \h </w:instrText>
        </w:r>
        <w:r w:rsidR="008E6848">
          <w:rPr>
            <w:webHidden/>
          </w:rPr>
        </w:r>
        <w:r w:rsidR="008E6848">
          <w:rPr>
            <w:webHidden/>
          </w:rPr>
          <w:fldChar w:fldCharType="separate"/>
        </w:r>
        <w:r w:rsidR="00E82940">
          <w:rPr>
            <w:webHidden/>
          </w:rPr>
          <w:t>3</w:t>
        </w:r>
        <w:r w:rsidR="008E6848">
          <w:rPr>
            <w:webHidden/>
          </w:rPr>
          <w:fldChar w:fldCharType="end"/>
        </w:r>
      </w:hyperlink>
    </w:p>
    <w:p w14:paraId="6E391C19" w14:textId="77777777" w:rsidR="008E6848" w:rsidRDefault="00E82940">
      <w:pPr>
        <w:pStyle w:val="TOC1"/>
        <w:rPr>
          <w:rFonts w:asciiTheme="minorHAnsi" w:eastAsiaTheme="minorEastAsia" w:hAnsiTheme="minorHAnsi" w:cstheme="minorBidi"/>
          <w:b w:val="0"/>
          <w:caps w:val="0"/>
          <w:szCs w:val="22"/>
          <w:lang w:eastAsia="en-AU"/>
        </w:rPr>
      </w:pPr>
      <w:hyperlink w:anchor="_Toc371947096" w:history="1">
        <w:r w:rsidR="008E6848" w:rsidRPr="00A37DDC">
          <w:rPr>
            <w:rStyle w:val="Hyperlink"/>
            <w:rFonts w:cs="Arial"/>
          </w:rPr>
          <w:t>2.</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DEFINITIONS AND INTERPRETATION</w:t>
        </w:r>
        <w:r w:rsidR="008E6848">
          <w:rPr>
            <w:webHidden/>
          </w:rPr>
          <w:tab/>
        </w:r>
        <w:r w:rsidR="008E6848">
          <w:rPr>
            <w:webHidden/>
          </w:rPr>
          <w:fldChar w:fldCharType="begin"/>
        </w:r>
        <w:r w:rsidR="008E6848">
          <w:rPr>
            <w:webHidden/>
          </w:rPr>
          <w:instrText xml:space="preserve"> PAGEREF _Toc371947096 \h </w:instrText>
        </w:r>
        <w:r w:rsidR="008E6848">
          <w:rPr>
            <w:webHidden/>
          </w:rPr>
        </w:r>
        <w:r w:rsidR="008E6848">
          <w:rPr>
            <w:webHidden/>
          </w:rPr>
          <w:fldChar w:fldCharType="separate"/>
        </w:r>
        <w:r>
          <w:rPr>
            <w:webHidden/>
          </w:rPr>
          <w:t>3</w:t>
        </w:r>
        <w:r w:rsidR="008E6848">
          <w:rPr>
            <w:webHidden/>
          </w:rPr>
          <w:fldChar w:fldCharType="end"/>
        </w:r>
      </w:hyperlink>
    </w:p>
    <w:p w14:paraId="1FF7DFD3" w14:textId="77777777" w:rsidR="008E6848" w:rsidRDefault="00E82940">
      <w:pPr>
        <w:pStyle w:val="TOC1"/>
        <w:rPr>
          <w:rFonts w:asciiTheme="minorHAnsi" w:eastAsiaTheme="minorEastAsia" w:hAnsiTheme="minorHAnsi" w:cstheme="minorBidi"/>
          <w:b w:val="0"/>
          <w:caps w:val="0"/>
          <w:szCs w:val="22"/>
          <w:lang w:eastAsia="en-AU"/>
        </w:rPr>
      </w:pPr>
      <w:hyperlink w:anchor="_Toc371947097" w:history="1">
        <w:r w:rsidR="008E6848" w:rsidRPr="00A37DDC">
          <w:rPr>
            <w:rStyle w:val="Hyperlink"/>
            <w:rFonts w:cs="Arial"/>
          </w:rPr>
          <w:t>3.</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OBJECTS OF THE ASSOCIATION</w:t>
        </w:r>
        <w:r w:rsidR="008E6848">
          <w:rPr>
            <w:webHidden/>
          </w:rPr>
          <w:tab/>
        </w:r>
        <w:r w:rsidR="008E6848">
          <w:rPr>
            <w:webHidden/>
          </w:rPr>
          <w:fldChar w:fldCharType="begin"/>
        </w:r>
        <w:r w:rsidR="008E6848">
          <w:rPr>
            <w:webHidden/>
          </w:rPr>
          <w:instrText xml:space="preserve"> PAGEREF _Toc371947097 \h </w:instrText>
        </w:r>
        <w:r w:rsidR="008E6848">
          <w:rPr>
            <w:webHidden/>
          </w:rPr>
        </w:r>
        <w:r w:rsidR="008E6848">
          <w:rPr>
            <w:webHidden/>
          </w:rPr>
          <w:fldChar w:fldCharType="separate"/>
        </w:r>
        <w:r>
          <w:rPr>
            <w:webHidden/>
          </w:rPr>
          <w:t>5</w:t>
        </w:r>
        <w:r w:rsidR="008E6848">
          <w:rPr>
            <w:webHidden/>
          </w:rPr>
          <w:fldChar w:fldCharType="end"/>
        </w:r>
      </w:hyperlink>
    </w:p>
    <w:p w14:paraId="035254FB" w14:textId="77777777" w:rsidR="008E6848" w:rsidRDefault="00E82940">
      <w:pPr>
        <w:pStyle w:val="TOC1"/>
        <w:rPr>
          <w:rFonts w:asciiTheme="minorHAnsi" w:eastAsiaTheme="minorEastAsia" w:hAnsiTheme="minorHAnsi" w:cstheme="minorBidi"/>
          <w:b w:val="0"/>
          <w:caps w:val="0"/>
          <w:szCs w:val="22"/>
          <w:lang w:eastAsia="en-AU"/>
        </w:rPr>
      </w:pPr>
      <w:hyperlink w:anchor="_Toc371947098" w:history="1">
        <w:r w:rsidR="008E6848" w:rsidRPr="00A37DDC">
          <w:rPr>
            <w:rStyle w:val="Hyperlink"/>
            <w:rFonts w:cs="Arial"/>
          </w:rPr>
          <w:t>4.</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POWERS OF THE ASSOCIATION</w:t>
        </w:r>
        <w:r w:rsidR="008E6848">
          <w:rPr>
            <w:webHidden/>
          </w:rPr>
          <w:tab/>
        </w:r>
        <w:r w:rsidR="008E6848">
          <w:rPr>
            <w:webHidden/>
          </w:rPr>
          <w:fldChar w:fldCharType="begin"/>
        </w:r>
        <w:r w:rsidR="008E6848">
          <w:rPr>
            <w:webHidden/>
          </w:rPr>
          <w:instrText xml:space="preserve"> PAGEREF _Toc371947098 \h </w:instrText>
        </w:r>
        <w:r w:rsidR="008E6848">
          <w:rPr>
            <w:webHidden/>
          </w:rPr>
        </w:r>
        <w:r w:rsidR="008E6848">
          <w:rPr>
            <w:webHidden/>
          </w:rPr>
          <w:fldChar w:fldCharType="separate"/>
        </w:r>
        <w:r>
          <w:rPr>
            <w:webHidden/>
          </w:rPr>
          <w:t>5</w:t>
        </w:r>
        <w:r w:rsidR="008E6848">
          <w:rPr>
            <w:webHidden/>
          </w:rPr>
          <w:fldChar w:fldCharType="end"/>
        </w:r>
      </w:hyperlink>
    </w:p>
    <w:p w14:paraId="0892E4EC" w14:textId="44090DC6" w:rsidR="008E6848" w:rsidRDefault="00E82940">
      <w:pPr>
        <w:pStyle w:val="TOC1"/>
        <w:rPr>
          <w:rFonts w:asciiTheme="minorHAnsi" w:eastAsiaTheme="minorEastAsia" w:hAnsiTheme="minorHAnsi" w:cstheme="minorBidi"/>
          <w:b w:val="0"/>
          <w:caps w:val="0"/>
          <w:szCs w:val="22"/>
          <w:lang w:eastAsia="en-AU"/>
        </w:rPr>
      </w:pPr>
      <w:hyperlink w:anchor="_Toc371947099" w:history="1">
        <w:r w:rsidR="008E6848" w:rsidRPr="00A37DDC">
          <w:rPr>
            <w:rStyle w:val="Hyperlink"/>
            <w:rFonts w:cs="Arial"/>
          </w:rPr>
          <w:t>5.</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MEMBERS</w:t>
        </w:r>
        <w:r w:rsidR="008E6848">
          <w:rPr>
            <w:webHidden/>
          </w:rPr>
          <w:tab/>
        </w:r>
        <w:r w:rsidR="008E6848">
          <w:rPr>
            <w:webHidden/>
          </w:rPr>
          <w:fldChar w:fldCharType="begin"/>
        </w:r>
        <w:r w:rsidR="008E6848">
          <w:rPr>
            <w:webHidden/>
          </w:rPr>
          <w:instrText xml:space="preserve"> PAGEREF _Toc371947099 \h </w:instrText>
        </w:r>
        <w:r w:rsidR="008E6848">
          <w:rPr>
            <w:webHidden/>
          </w:rPr>
        </w:r>
        <w:r w:rsidR="008E6848">
          <w:rPr>
            <w:webHidden/>
          </w:rPr>
          <w:fldChar w:fldCharType="separate"/>
        </w:r>
        <w:r>
          <w:rPr>
            <w:webHidden/>
          </w:rPr>
          <w:t>5</w:t>
        </w:r>
        <w:r w:rsidR="008E6848">
          <w:rPr>
            <w:webHidden/>
          </w:rPr>
          <w:fldChar w:fldCharType="end"/>
        </w:r>
      </w:hyperlink>
    </w:p>
    <w:p w14:paraId="0664ED02" w14:textId="77777777" w:rsidR="008E6848" w:rsidRDefault="00E82940">
      <w:pPr>
        <w:pStyle w:val="TOC1"/>
        <w:rPr>
          <w:rFonts w:asciiTheme="minorHAnsi" w:eastAsiaTheme="minorEastAsia" w:hAnsiTheme="minorHAnsi" w:cstheme="minorBidi"/>
          <w:b w:val="0"/>
          <w:caps w:val="0"/>
          <w:szCs w:val="22"/>
          <w:lang w:eastAsia="en-AU"/>
        </w:rPr>
      </w:pPr>
      <w:hyperlink w:anchor="_Toc371947100" w:history="1">
        <w:r w:rsidR="008E6848" w:rsidRPr="00A37DDC">
          <w:rPr>
            <w:rStyle w:val="Hyperlink"/>
            <w:rFonts w:cs="Arial"/>
          </w:rPr>
          <w:t>6.</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Cessation OF MEMBERSHIP</w:t>
        </w:r>
        <w:r w:rsidR="008E6848">
          <w:rPr>
            <w:webHidden/>
          </w:rPr>
          <w:tab/>
        </w:r>
        <w:r w:rsidR="008E6848">
          <w:rPr>
            <w:webHidden/>
          </w:rPr>
          <w:fldChar w:fldCharType="begin"/>
        </w:r>
        <w:r w:rsidR="008E6848">
          <w:rPr>
            <w:webHidden/>
          </w:rPr>
          <w:instrText xml:space="preserve"> PAGEREF _Toc371947100 \h </w:instrText>
        </w:r>
        <w:r w:rsidR="008E6848">
          <w:rPr>
            <w:webHidden/>
          </w:rPr>
        </w:r>
        <w:r w:rsidR="008E6848">
          <w:rPr>
            <w:webHidden/>
          </w:rPr>
          <w:fldChar w:fldCharType="separate"/>
        </w:r>
        <w:r>
          <w:rPr>
            <w:webHidden/>
          </w:rPr>
          <w:t>8</w:t>
        </w:r>
        <w:r w:rsidR="008E6848">
          <w:rPr>
            <w:webHidden/>
          </w:rPr>
          <w:fldChar w:fldCharType="end"/>
        </w:r>
      </w:hyperlink>
    </w:p>
    <w:p w14:paraId="68E523D5" w14:textId="2A623DF2" w:rsidR="008E6848" w:rsidRDefault="00E82940">
      <w:pPr>
        <w:pStyle w:val="TOC1"/>
        <w:rPr>
          <w:rFonts w:asciiTheme="minorHAnsi" w:eastAsiaTheme="minorEastAsia" w:hAnsiTheme="minorHAnsi" w:cstheme="minorBidi"/>
          <w:b w:val="0"/>
          <w:caps w:val="0"/>
          <w:szCs w:val="22"/>
          <w:lang w:eastAsia="en-AU"/>
        </w:rPr>
      </w:pPr>
      <w:hyperlink w:anchor="_Toc371947101" w:history="1">
        <w:r w:rsidR="008E6848" w:rsidRPr="00A37DDC">
          <w:rPr>
            <w:rStyle w:val="Hyperlink"/>
            <w:rFonts w:cs="Arial"/>
          </w:rPr>
          <w:t>7.</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DISCIPLINE</w:t>
        </w:r>
        <w:r w:rsidR="008E6848">
          <w:rPr>
            <w:webHidden/>
          </w:rPr>
          <w:tab/>
        </w:r>
        <w:r w:rsidR="008E6848">
          <w:rPr>
            <w:webHidden/>
          </w:rPr>
          <w:fldChar w:fldCharType="begin"/>
        </w:r>
        <w:r w:rsidR="008E6848">
          <w:rPr>
            <w:webHidden/>
          </w:rPr>
          <w:instrText xml:space="preserve"> PAGEREF _Toc371947101 \h </w:instrText>
        </w:r>
        <w:r w:rsidR="008E6848">
          <w:rPr>
            <w:webHidden/>
          </w:rPr>
        </w:r>
        <w:r w:rsidR="008E6848">
          <w:rPr>
            <w:webHidden/>
          </w:rPr>
          <w:fldChar w:fldCharType="separate"/>
        </w:r>
        <w:r>
          <w:rPr>
            <w:webHidden/>
          </w:rPr>
          <w:t>9</w:t>
        </w:r>
        <w:r w:rsidR="008E6848">
          <w:rPr>
            <w:webHidden/>
          </w:rPr>
          <w:fldChar w:fldCharType="end"/>
        </w:r>
      </w:hyperlink>
    </w:p>
    <w:p w14:paraId="399C8337" w14:textId="77777777" w:rsidR="008E6848" w:rsidRDefault="00E82940">
      <w:pPr>
        <w:pStyle w:val="TOC1"/>
        <w:rPr>
          <w:rFonts w:asciiTheme="minorHAnsi" w:eastAsiaTheme="minorEastAsia" w:hAnsiTheme="minorHAnsi" w:cstheme="minorBidi"/>
          <w:b w:val="0"/>
          <w:caps w:val="0"/>
          <w:szCs w:val="22"/>
          <w:lang w:eastAsia="en-AU"/>
        </w:rPr>
      </w:pPr>
      <w:hyperlink w:anchor="_Toc371947102" w:history="1">
        <w:r w:rsidR="008E6848" w:rsidRPr="00A37DDC">
          <w:rPr>
            <w:rStyle w:val="Hyperlink"/>
            <w:rFonts w:cs="Arial"/>
          </w:rPr>
          <w:t>8.</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SUBSCRIPTIONS AND FEES</w:t>
        </w:r>
        <w:r w:rsidR="008E6848">
          <w:rPr>
            <w:webHidden/>
          </w:rPr>
          <w:tab/>
        </w:r>
        <w:r w:rsidR="008E6848">
          <w:rPr>
            <w:webHidden/>
          </w:rPr>
          <w:fldChar w:fldCharType="begin"/>
        </w:r>
        <w:r w:rsidR="008E6848">
          <w:rPr>
            <w:webHidden/>
          </w:rPr>
          <w:instrText xml:space="preserve"> PAGEREF _Toc371947102 \h </w:instrText>
        </w:r>
        <w:r w:rsidR="008E6848">
          <w:rPr>
            <w:webHidden/>
          </w:rPr>
        </w:r>
        <w:r w:rsidR="008E6848">
          <w:rPr>
            <w:webHidden/>
          </w:rPr>
          <w:fldChar w:fldCharType="separate"/>
        </w:r>
        <w:r>
          <w:rPr>
            <w:webHidden/>
          </w:rPr>
          <w:t>10</w:t>
        </w:r>
        <w:r w:rsidR="008E6848">
          <w:rPr>
            <w:webHidden/>
          </w:rPr>
          <w:fldChar w:fldCharType="end"/>
        </w:r>
      </w:hyperlink>
    </w:p>
    <w:p w14:paraId="4462A9F3" w14:textId="15EF3EAA" w:rsidR="008E6848" w:rsidRDefault="00E82940">
      <w:pPr>
        <w:pStyle w:val="TOC1"/>
        <w:rPr>
          <w:rFonts w:asciiTheme="minorHAnsi" w:eastAsiaTheme="minorEastAsia" w:hAnsiTheme="minorHAnsi" w:cstheme="minorBidi"/>
          <w:b w:val="0"/>
          <w:caps w:val="0"/>
          <w:szCs w:val="22"/>
          <w:lang w:eastAsia="en-AU"/>
        </w:rPr>
      </w:pPr>
      <w:hyperlink w:anchor="_Toc371947103" w:history="1">
        <w:r w:rsidR="008E6848" w:rsidRPr="00A37DDC">
          <w:rPr>
            <w:rStyle w:val="Hyperlink"/>
            <w:rFonts w:cs="Arial"/>
          </w:rPr>
          <w:t>9.</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POWERS OF THE BOARD</w:t>
        </w:r>
        <w:r w:rsidR="008E6848">
          <w:rPr>
            <w:webHidden/>
          </w:rPr>
          <w:tab/>
        </w:r>
        <w:r w:rsidR="008E6848">
          <w:rPr>
            <w:webHidden/>
          </w:rPr>
          <w:fldChar w:fldCharType="begin"/>
        </w:r>
        <w:r w:rsidR="008E6848">
          <w:rPr>
            <w:webHidden/>
          </w:rPr>
          <w:instrText xml:space="preserve"> PAGEREF _Toc371947103 \h </w:instrText>
        </w:r>
        <w:r w:rsidR="008E6848">
          <w:rPr>
            <w:webHidden/>
          </w:rPr>
        </w:r>
        <w:r w:rsidR="008E6848">
          <w:rPr>
            <w:webHidden/>
          </w:rPr>
          <w:fldChar w:fldCharType="separate"/>
        </w:r>
        <w:r>
          <w:rPr>
            <w:webHidden/>
          </w:rPr>
          <w:t>10</w:t>
        </w:r>
        <w:r w:rsidR="008E6848">
          <w:rPr>
            <w:webHidden/>
          </w:rPr>
          <w:fldChar w:fldCharType="end"/>
        </w:r>
      </w:hyperlink>
    </w:p>
    <w:p w14:paraId="181EA85F" w14:textId="77777777" w:rsidR="008E6848" w:rsidRDefault="00E82940">
      <w:pPr>
        <w:pStyle w:val="TOC1"/>
        <w:rPr>
          <w:rFonts w:asciiTheme="minorHAnsi" w:eastAsiaTheme="minorEastAsia" w:hAnsiTheme="minorHAnsi" w:cstheme="minorBidi"/>
          <w:b w:val="0"/>
          <w:caps w:val="0"/>
          <w:szCs w:val="22"/>
          <w:lang w:eastAsia="en-AU"/>
        </w:rPr>
      </w:pPr>
      <w:hyperlink w:anchor="_Toc371947104" w:history="1">
        <w:r w:rsidR="008E6848" w:rsidRPr="00A37DDC">
          <w:rPr>
            <w:rStyle w:val="Hyperlink"/>
            <w:rFonts w:cs="Arial"/>
          </w:rPr>
          <w:t>10.</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COMPOSITION OF THE BOARD</w:t>
        </w:r>
        <w:r w:rsidR="008E6848">
          <w:rPr>
            <w:webHidden/>
          </w:rPr>
          <w:tab/>
        </w:r>
        <w:r w:rsidR="008E6848">
          <w:rPr>
            <w:webHidden/>
          </w:rPr>
          <w:fldChar w:fldCharType="begin"/>
        </w:r>
        <w:r w:rsidR="008E6848">
          <w:rPr>
            <w:webHidden/>
          </w:rPr>
          <w:instrText xml:space="preserve"> PAGEREF _Toc371947104 \h </w:instrText>
        </w:r>
        <w:r w:rsidR="008E6848">
          <w:rPr>
            <w:webHidden/>
          </w:rPr>
        </w:r>
        <w:r w:rsidR="008E6848">
          <w:rPr>
            <w:webHidden/>
          </w:rPr>
          <w:fldChar w:fldCharType="separate"/>
        </w:r>
        <w:r>
          <w:rPr>
            <w:webHidden/>
          </w:rPr>
          <w:t>11</w:t>
        </w:r>
        <w:r w:rsidR="008E6848">
          <w:rPr>
            <w:webHidden/>
          </w:rPr>
          <w:fldChar w:fldCharType="end"/>
        </w:r>
      </w:hyperlink>
    </w:p>
    <w:p w14:paraId="6B2DF6DC" w14:textId="77777777" w:rsidR="008E6848" w:rsidRDefault="00E82940">
      <w:pPr>
        <w:pStyle w:val="TOC1"/>
        <w:rPr>
          <w:rFonts w:asciiTheme="minorHAnsi" w:eastAsiaTheme="minorEastAsia" w:hAnsiTheme="minorHAnsi" w:cstheme="minorBidi"/>
          <w:b w:val="0"/>
          <w:caps w:val="0"/>
          <w:szCs w:val="22"/>
          <w:lang w:eastAsia="en-AU"/>
        </w:rPr>
      </w:pPr>
      <w:hyperlink w:anchor="_Toc371947105" w:history="1">
        <w:r w:rsidR="008E6848" w:rsidRPr="00A37DDC">
          <w:rPr>
            <w:rStyle w:val="Hyperlink"/>
            <w:rFonts w:cs="Arial"/>
          </w:rPr>
          <w:t>11.</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ELECTED DIRECTORS</w:t>
        </w:r>
        <w:r w:rsidR="008E6848">
          <w:rPr>
            <w:webHidden/>
          </w:rPr>
          <w:tab/>
        </w:r>
        <w:r w:rsidR="008E6848">
          <w:rPr>
            <w:webHidden/>
          </w:rPr>
          <w:fldChar w:fldCharType="begin"/>
        </w:r>
        <w:r w:rsidR="008E6848">
          <w:rPr>
            <w:webHidden/>
          </w:rPr>
          <w:instrText xml:space="preserve"> PAGEREF _Toc371947105 \h </w:instrText>
        </w:r>
        <w:r w:rsidR="008E6848">
          <w:rPr>
            <w:webHidden/>
          </w:rPr>
        </w:r>
        <w:r w:rsidR="008E6848">
          <w:rPr>
            <w:webHidden/>
          </w:rPr>
          <w:fldChar w:fldCharType="separate"/>
        </w:r>
        <w:r>
          <w:rPr>
            <w:webHidden/>
          </w:rPr>
          <w:t>11</w:t>
        </w:r>
        <w:r w:rsidR="008E6848">
          <w:rPr>
            <w:webHidden/>
          </w:rPr>
          <w:fldChar w:fldCharType="end"/>
        </w:r>
      </w:hyperlink>
    </w:p>
    <w:p w14:paraId="5D645885" w14:textId="1643B9C1" w:rsidR="008E6848" w:rsidRDefault="00E82940">
      <w:pPr>
        <w:pStyle w:val="TOC1"/>
        <w:rPr>
          <w:rFonts w:asciiTheme="minorHAnsi" w:eastAsiaTheme="minorEastAsia" w:hAnsiTheme="minorHAnsi" w:cstheme="minorBidi"/>
          <w:b w:val="0"/>
          <w:caps w:val="0"/>
          <w:szCs w:val="22"/>
          <w:lang w:eastAsia="en-AU"/>
        </w:rPr>
      </w:pPr>
      <w:hyperlink w:anchor="_Toc371947106" w:history="1">
        <w:r w:rsidR="008E6848" w:rsidRPr="00A37DDC">
          <w:rPr>
            <w:rStyle w:val="Hyperlink"/>
            <w:rFonts w:cs="Arial"/>
          </w:rPr>
          <w:t>12.</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APPOINTed DIRECTORS</w:t>
        </w:r>
        <w:r w:rsidR="008E6848">
          <w:rPr>
            <w:webHidden/>
          </w:rPr>
          <w:tab/>
        </w:r>
        <w:r w:rsidR="008E6848">
          <w:rPr>
            <w:webHidden/>
          </w:rPr>
          <w:fldChar w:fldCharType="begin"/>
        </w:r>
        <w:r w:rsidR="008E6848">
          <w:rPr>
            <w:webHidden/>
          </w:rPr>
          <w:instrText xml:space="preserve"> PAGEREF _Toc371947106 \h </w:instrText>
        </w:r>
        <w:r w:rsidR="008E6848">
          <w:rPr>
            <w:webHidden/>
          </w:rPr>
        </w:r>
        <w:r w:rsidR="008E6848">
          <w:rPr>
            <w:webHidden/>
          </w:rPr>
          <w:fldChar w:fldCharType="separate"/>
        </w:r>
        <w:r>
          <w:rPr>
            <w:webHidden/>
          </w:rPr>
          <w:t>13</w:t>
        </w:r>
        <w:r w:rsidR="008E6848">
          <w:rPr>
            <w:webHidden/>
          </w:rPr>
          <w:fldChar w:fldCharType="end"/>
        </w:r>
      </w:hyperlink>
    </w:p>
    <w:p w14:paraId="6DA4D73B" w14:textId="77777777" w:rsidR="008E6848" w:rsidRDefault="00E82940">
      <w:pPr>
        <w:pStyle w:val="TOC1"/>
        <w:rPr>
          <w:rFonts w:asciiTheme="minorHAnsi" w:eastAsiaTheme="minorEastAsia" w:hAnsiTheme="minorHAnsi" w:cstheme="minorBidi"/>
          <w:b w:val="0"/>
          <w:caps w:val="0"/>
          <w:szCs w:val="22"/>
          <w:lang w:eastAsia="en-AU"/>
        </w:rPr>
      </w:pPr>
      <w:hyperlink w:anchor="_Toc371947107" w:history="1">
        <w:r w:rsidR="008E6848" w:rsidRPr="00A37DDC">
          <w:rPr>
            <w:rStyle w:val="Hyperlink"/>
            <w:rFonts w:cs="Arial"/>
          </w:rPr>
          <w:t>13.</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VACANCIES On the board</w:t>
        </w:r>
        <w:r w:rsidR="008E6848">
          <w:rPr>
            <w:webHidden/>
          </w:rPr>
          <w:tab/>
        </w:r>
        <w:r w:rsidR="008E6848">
          <w:rPr>
            <w:webHidden/>
          </w:rPr>
          <w:fldChar w:fldCharType="begin"/>
        </w:r>
        <w:r w:rsidR="008E6848">
          <w:rPr>
            <w:webHidden/>
          </w:rPr>
          <w:instrText xml:space="preserve"> PAGEREF _Toc371947107 \h </w:instrText>
        </w:r>
        <w:r w:rsidR="008E6848">
          <w:rPr>
            <w:webHidden/>
          </w:rPr>
        </w:r>
        <w:r w:rsidR="008E6848">
          <w:rPr>
            <w:webHidden/>
          </w:rPr>
          <w:fldChar w:fldCharType="separate"/>
        </w:r>
        <w:r>
          <w:rPr>
            <w:webHidden/>
          </w:rPr>
          <w:t>13</w:t>
        </w:r>
        <w:r w:rsidR="008E6848">
          <w:rPr>
            <w:webHidden/>
          </w:rPr>
          <w:fldChar w:fldCharType="end"/>
        </w:r>
      </w:hyperlink>
    </w:p>
    <w:p w14:paraId="67E1E85E" w14:textId="77777777" w:rsidR="008E6848" w:rsidRDefault="00E82940">
      <w:pPr>
        <w:pStyle w:val="TOC1"/>
        <w:rPr>
          <w:rFonts w:asciiTheme="minorHAnsi" w:eastAsiaTheme="minorEastAsia" w:hAnsiTheme="minorHAnsi" w:cstheme="minorBidi"/>
          <w:b w:val="0"/>
          <w:caps w:val="0"/>
          <w:szCs w:val="22"/>
          <w:lang w:eastAsia="en-AU"/>
        </w:rPr>
      </w:pPr>
      <w:hyperlink w:anchor="_Toc371947108" w:history="1">
        <w:r w:rsidR="008E6848" w:rsidRPr="00A37DDC">
          <w:rPr>
            <w:rStyle w:val="Hyperlink"/>
            <w:rFonts w:cs="Arial"/>
          </w:rPr>
          <w:t>14.</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MEETINGS OF THE BOARD</w:t>
        </w:r>
        <w:r w:rsidR="008E6848">
          <w:rPr>
            <w:webHidden/>
          </w:rPr>
          <w:tab/>
        </w:r>
        <w:r w:rsidR="008E6848">
          <w:rPr>
            <w:webHidden/>
          </w:rPr>
          <w:fldChar w:fldCharType="begin"/>
        </w:r>
        <w:r w:rsidR="008E6848">
          <w:rPr>
            <w:webHidden/>
          </w:rPr>
          <w:instrText xml:space="preserve"> PAGEREF _Toc371947108 \h </w:instrText>
        </w:r>
        <w:r w:rsidR="008E6848">
          <w:rPr>
            <w:webHidden/>
          </w:rPr>
        </w:r>
        <w:r w:rsidR="008E6848">
          <w:rPr>
            <w:webHidden/>
          </w:rPr>
          <w:fldChar w:fldCharType="separate"/>
        </w:r>
        <w:r>
          <w:rPr>
            <w:webHidden/>
          </w:rPr>
          <w:t>14</w:t>
        </w:r>
        <w:r w:rsidR="008E6848">
          <w:rPr>
            <w:webHidden/>
          </w:rPr>
          <w:fldChar w:fldCharType="end"/>
        </w:r>
      </w:hyperlink>
    </w:p>
    <w:p w14:paraId="609C5A9A" w14:textId="77777777" w:rsidR="008E6848" w:rsidRDefault="00E82940">
      <w:pPr>
        <w:pStyle w:val="TOC1"/>
        <w:rPr>
          <w:rFonts w:asciiTheme="minorHAnsi" w:eastAsiaTheme="minorEastAsia" w:hAnsiTheme="minorHAnsi" w:cstheme="minorBidi"/>
          <w:b w:val="0"/>
          <w:caps w:val="0"/>
          <w:szCs w:val="22"/>
          <w:lang w:eastAsia="en-AU"/>
        </w:rPr>
      </w:pPr>
      <w:hyperlink w:anchor="_Toc371947109" w:history="1">
        <w:r w:rsidR="008E6848" w:rsidRPr="00A37DDC">
          <w:rPr>
            <w:rStyle w:val="Hyperlink"/>
            <w:rFonts w:cs="Arial"/>
          </w:rPr>
          <w:t>15.</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Executive</w:t>
        </w:r>
        <w:r w:rsidR="008E6848">
          <w:rPr>
            <w:webHidden/>
          </w:rPr>
          <w:tab/>
        </w:r>
        <w:r w:rsidR="008E6848">
          <w:rPr>
            <w:webHidden/>
          </w:rPr>
          <w:fldChar w:fldCharType="begin"/>
        </w:r>
        <w:r w:rsidR="008E6848">
          <w:rPr>
            <w:webHidden/>
          </w:rPr>
          <w:instrText xml:space="preserve"> PAGEREF _Toc371947109 \h </w:instrText>
        </w:r>
        <w:r w:rsidR="008E6848">
          <w:rPr>
            <w:webHidden/>
          </w:rPr>
        </w:r>
        <w:r w:rsidR="008E6848">
          <w:rPr>
            <w:webHidden/>
          </w:rPr>
          <w:fldChar w:fldCharType="separate"/>
        </w:r>
        <w:r>
          <w:rPr>
            <w:webHidden/>
          </w:rPr>
          <w:t>15</w:t>
        </w:r>
        <w:r w:rsidR="008E6848">
          <w:rPr>
            <w:webHidden/>
          </w:rPr>
          <w:fldChar w:fldCharType="end"/>
        </w:r>
      </w:hyperlink>
    </w:p>
    <w:p w14:paraId="694CBAD5" w14:textId="77777777" w:rsidR="008E6848" w:rsidRDefault="00E82940">
      <w:pPr>
        <w:pStyle w:val="TOC1"/>
        <w:rPr>
          <w:rFonts w:asciiTheme="minorHAnsi" w:eastAsiaTheme="minorEastAsia" w:hAnsiTheme="minorHAnsi" w:cstheme="minorBidi"/>
          <w:b w:val="0"/>
          <w:caps w:val="0"/>
          <w:szCs w:val="22"/>
          <w:lang w:eastAsia="en-AU"/>
        </w:rPr>
      </w:pPr>
      <w:hyperlink w:anchor="_Toc371947110" w:history="1">
        <w:r w:rsidR="008E6848" w:rsidRPr="00A37DDC">
          <w:rPr>
            <w:rStyle w:val="Hyperlink"/>
            <w:rFonts w:cs="Arial"/>
          </w:rPr>
          <w:t>16.</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DELEGATIONS</w:t>
        </w:r>
        <w:r w:rsidR="008E6848">
          <w:rPr>
            <w:webHidden/>
          </w:rPr>
          <w:tab/>
        </w:r>
        <w:r w:rsidR="008E6848">
          <w:rPr>
            <w:webHidden/>
          </w:rPr>
          <w:fldChar w:fldCharType="begin"/>
        </w:r>
        <w:r w:rsidR="008E6848">
          <w:rPr>
            <w:webHidden/>
          </w:rPr>
          <w:instrText xml:space="preserve"> PAGEREF _Toc371947110 \h </w:instrText>
        </w:r>
        <w:r w:rsidR="008E6848">
          <w:rPr>
            <w:webHidden/>
          </w:rPr>
        </w:r>
        <w:r w:rsidR="008E6848">
          <w:rPr>
            <w:webHidden/>
          </w:rPr>
          <w:fldChar w:fldCharType="separate"/>
        </w:r>
        <w:r>
          <w:rPr>
            <w:webHidden/>
          </w:rPr>
          <w:t>15</w:t>
        </w:r>
        <w:r w:rsidR="008E6848">
          <w:rPr>
            <w:webHidden/>
          </w:rPr>
          <w:fldChar w:fldCharType="end"/>
        </w:r>
      </w:hyperlink>
    </w:p>
    <w:p w14:paraId="3FA86501" w14:textId="77777777" w:rsidR="008E6848" w:rsidRDefault="00E82940">
      <w:pPr>
        <w:pStyle w:val="TOC1"/>
        <w:rPr>
          <w:rFonts w:asciiTheme="minorHAnsi" w:eastAsiaTheme="minorEastAsia" w:hAnsiTheme="minorHAnsi" w:cstheme="minorBidi"/>
          <w:b w:val="0"/>
          <w:caps w:val="0"/>
          <w:szCs w:val="22"/>
          <w:lang w:eastAsia="en-AU"/>
        </w:rPr>
      </w:pPr>
      <w:hyperlink w:anchor="_Toc371947111" w:history="1">
        <w:r w:rsidR="008E6848" w:rsidRPr="00A37DDC">
          <w:rPr>
            <w:rStyle w:val="Hyperlink"/>
            <w:rFonts w:cs="Arial"/>
          </w:rPr>
          <w:t>17.</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SEAL</w:t>
        </w:r>
        <w:r w:rsidR="008E6848">
          <w:rPr>
            <w:webHidden/>
          </w:rPr>
          <w:tab/>
        </w:r>
        <w:r w:rsidR="008E6848">
          <w:rPr>
            <w:webHidden/>
          </w:rPr>
          <w:fldChar w:fldCharType="begin"/>
        </w:r>
        <w:r w:rsidR="008E6848">
          <w:rPr>
            <w:webHidden/>
          </w:rPr>
          <w:instrText xml:space="preserve"> PAGEREF _Toc371947111 \h </w:instrText>
        </w:r>
        <w:r w:rsidR="008E6848">
          <w:rPr>
            <w:webHidden/>
          </w:rPr>
        </w:r>
        <w:r w:rsidR="008E6848">
          <w:rPr>
            <w:webHidden/>
          </w:rPr>
          <w:fldChar w:fldCharType="separate"/>
        </w:r>
        <w:r>
          <w:rPr>
            <w:webHidden/>
          </w:rPr>
          <w:t>15</w:t>
        </w:r>
        <w:r w:rsidR="008E6848">
          <w:rPr>
            <w:webHidden/>
          </w:rPr>
          <w:fldChar w:fldCharType="end"/>
        </w:r>
      </w:hyperlink>
    </w:p>
    <w:p w14:paraId="3A37B938" w14:textId="77777777" w:rsidR="008E6848" w:rsidRDefault="00E82940">
      <w:pPr>
        <w:pStyle w:val="TOC1"/>
        <w:rPr>
          <w:rFonts w:asciiTheme="minorHAnsi" w:eastAsiaTheme="minorEastAsia" w:hAnsiTheme="minorHAnsi" w:cstheme="minorBidi"/>
          <w:b w:val="0"/>
          <w:caps w:val="0"/>
          <w:szCs w:val="22"/>
          <w:lang w:eastAsia="en-AU"/>
        </w:rPr>
      </w:pPr>
      <w:hyperlink w:anchor="_Toc371947112" w:history="1">
        <w:r w:rsidR="008E6848" w:rsidRPr="00A37DDC">
          <w:rPr>
            <w:rStyle w:val="Hyperlink"/>
            <w:rFonts w:cs="Arial"/>
          </w:rPr>
          <w:t>18.</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ANNUAL GENERAL MEETING</w:t>
        </w:r>
        <w:r w:rsidR="008E6848">
          <w:rPr>
            <w:webHidden/>
          </w:rPr>
          <w:tab/>
        </w:r>
        <w:r w:rsidR="008E6848">
          <w:rPr>
            <w:webHidden/>
          </w:rPr>
          <w:fldChar w:fldCharType="begin"/>
        </w:r>
        <w:r w:rsidR="008E6848">
          <w:rPr>
            <w:webHidden/>
          </w:rPr>
          <w:instrText xml:space="preserve"> PAGEREF _Toc371947112 \h </w:instrText>
        </w:r>
        <w:r w:rsidR="008E6848">
          <w:rPr>
            <w:webHidden/>
          </w:rPr>
        </w:r>
        <w:r w:rsidR="008E6848">
          <w:rPr>
            <w:webHidden/>
          </w:rPr>
          <w:fldChar w:fldCharType="separate"/>
        </w:r>
        <w:r>
          <w:rPr>
            <w:webHidden/>
          </w:rPr>
          <w:t>15</w:t>
        </w:r>
        <w:r w:rsidR="008E6848">
          <w:rPr>
            <w:webHidden/>
          </w:rPr>
          <w:fldChar w:fldCharType="end"/>
        </w:r>
      </w:hyperlink>
    </w:p>
    <w:p w14:paraId="06C97BBA" w14:textId="3F39EB38" w:rsidR="008E6848" w:rsidRDefault="00E82940">
      <w:pPr>
        <w:pStyle w:val="TOC1"/>
        <w:rPr>
          <w:rFonts w:asciiTheme="minorHAnsi" w:eastAsiaTheme="minorEastAsia" w:hAnsiTheme="minorHAnsi" w:cstheme="minorBidi"/>
          <w:b w:val="0"/>
          <w:caps w:val="0"/>
          <w:szCs w:val="22"/>
          <w:lang w:eastAsia="en-AU"/>
        </w:rPr>
      </w:pPr>
      <w:hyperlink w:anchor="_Toc371947113" w:history="1">
        <w:r w:rsidR="008E6848" w:rsidRPr="00A37DDC">
          <w:rPr>
            <w:rStyle w:val="Hyperlink"/>
            <w:rFonts w:cs="Arial"/>
          </w:rPr>
          <w:t>19.</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SPECIAL GENERAL MEETINGS</w:t>
        </w:r>
        <w:r w:rsidR="008E6848">
          <w:rPr>
            <w:webHidden/>
          </w:rPr>
          <w:tab/>
        </w:r>
        <w:r w:rsidR="008E6848">
          <w:rPr>
            <w:webHidden/>
          </w:rPr>
          <w:fldChar w:fldCharType="begin"/>
        </w:r>
        <w:r w:rsidR="008E6848">
          <w:rPr>
            <w:webHidden/>
          </w:rPr>
          <w:instrText xml:space="preserve"> PAGEREF _Toc371947113 \h </w:instrText>
        </w:r>
        <w:r w:rsidR="008E6848">
          <w:rPr>
            <w:webHidden/>
          </w:rPr>
        </w:r>
        <w:r w:rsidR="008E6848">
          <w:rPr>
            <w:webHidden/>
          </w:rPr>
          <w:fldChar w:fldCharType="separate"/>
        </w:r>
        <w:r>
          <w:rPr>
            <w:webHidden/>
          </w:rPr>
          <w:t>16</w:t>
        </w:r>
        <w:r w:rsidR="008E6848">
          <w:rPr>
            <w:webHidden/>
          </w:rPr>
          <w:fldChar w:fldCharType="end"/>
        </w:r>
      </w:hyperlink>
    </w:p>
    <w:p w14:paraId="7A9C5500" w14:textId="77777777" w:rsidR="008E6848" w:rsidRDefault="00E82940">
      <w:pPr>
        <w:pStyle w:val="TOC1"/>
        <w:rPr>
          <w:rFonts w:asciiTheme="minorHAnsi" w:eastAsiaTheme="minorEastAsia" w:hAnsiTheme="minorHAnsi" w:cstheme="minorBidi"/>
          <w:b w:val="0"/>
          <w:caps w:val="0"/>
          <w:szCs w:val="22"/>
          <w:lang w:eastAsia="en-AU"/>
        </w:rPr>
      </w:pPr>
      <w:hyperlink w:anchor="_Toc371947114" w:history="1">
        <w:r w:rsidR="008E6848" w:rsidRPr="00A37DDC">
          <w:rPr>
            <w:rStyle w:val="Hyperlink"/>
            <w:rFonts w:cs="Arial"/>
          </w:rPr>
          <w:t>20.</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ATTENDANCE AT GENErAL MEETINGS and appointment of Delegates</w:t>
        </w:r>
        <w:r w:rsidR="008E6848">
          <w:rPr>
            <w:webHidden/>
          </w:rPr>
          <w:tab/>
        </w:r>
        <w:r w:rsidR="008E6848">
          <w:rPr>
            <w:webHidden/>
          </w:rPr>
          <w:fldChar w:fldCharType="begin"/>
        </w:r>
        <w:r w:rsidR="008E6848">
          <w:rPr>
            <w:webHidden/>
          </w:rPr>
          <w:instrText xml:space="preserve"> PAGEREF _Toc371947114 \h </w:instrText>
        </w:r>
        <w:r w:rsidR="008E6848">
          <w:rPr>
            <w:webHidden/>
          </w:rPr>
        </w:r>
        <w:r w:rsidR="008E6848">
          <w:rPr>
            <w:webHidden/>
          </w:rPr>
          <w:fldChar w:fldCharType="separate"/>
        </w:r>
        <w:r>
          <w:rPr>
            <w:webHidden/>
          </w:rPr>
          <w:t>16</w:t>
        </w:r>
        <w:r w:rsidR="008E6848">
          <w:rPr>
            <w:webHidden/>
          </w:rPr>
          <w:fldChar w:fldCharType="end"/>
        </w:r>
      </w:hyperlink>
    </w:p>
    <w:p w14:paraId="5A75D74F" w14:textId="77777777" w:rsidR="008E6848" w:rsidRDefault="00E82940">
      <w:pPr>
        <w:pStyle w:val="TOC1"/>
        <w:rPr>
          <w:rFonts w:asciiTheme="minorHAnsi" w:eastAsiaTheme="minorEastAsia" w:hAnsiTheme="minorHAnsi" w:cstheme="minorBidi"/>
          <w:b w:val="0"/>
          <w:caps w:val="0"/>
          <w:szCs w:val="22"/>
          <w:lang w:eastAsia="en-AU"/>
        </w:rPr>
      </w:pPr>
      <w:hyperlink w:anchor="_Toc371947115" w:history="1">
        <w:r w:rsidR="008E6848" w:rsidRPr="00A37DDC">
          <w:rPr>
            <w:rStyle w:val="Hyperlink"/>
            <w:rFonts w:cs="Arial"/>
          </w:rPr>
          <w:t>21.</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NOTICE OF GENERAL MEETING</w:t>
        </w:r>
        <w:r w:rsidR="008E6848">
          <w:rPr>
            <w:webHidden/>
          </w:rPr>
          <w:tab/>
        </w:r>
        <w:r w:rsidR="008E6848">
          <w:rPr>
            <w:webHidden/>
          </w:rPr>
          <w:fldChar w:fldCharType="begin"/>
        </w:r>
        <w:r w:rsidR="008E6848">
          <w:rPr>
            <w:webHidden/>
          </w:rPr>
          <w:instrText xml:space="preserve"> PAGEREF _Toc371947115 \h </w:instrText>
        </w:r>
        <w:r w:rsidR="008E6848">
          <w:rPr>
            <w:webHidden/>
          </w:rPr>
        </w:r>
        <w:r w:rsidR="008E6848">
          <w:rPr>
            <w:webHidden/>
          </w:rPr>
          <w:fldChar w:fldCharType="separate"/>
        </w:r>
        <w:r>
          <w:rPr>
            <w:webHidden/>
          </w:rPr>
          <w:t>16</w:t>
        </w:r>
        <w:r w:rsidR="008E6848">
          <w:rPr>
            <w:webHidden/>
          </w:rPr>
          <w:fldChar w:fldCharType="end"/>
        </w:r>
      </w:hyperlink>
    </w:p>
    <w:p w14:paraId="75D1EAB5" w14:textId="2C018F79" w:rsidR="008E6848" w:rsidRDefault="00E82940">
      <w:pPr>
        <w:pStyle w:val="TOC1"/>
        <w:rPr>
          <w:rFonts w:asciiTheme="minorHAnsi" w:eastAsiaTheme="minorEastAsia" w:hAnsiTheme="minorHAnsi" w:cstheme="minorBidi"/>
          <w:b w:val="0"/>
          <w:caps w:val="0"/>
          <w:szCs w:val="22"/>
          <w:lang w:eastAsia="en-AU"/>
        </w:rPr>
      </w:pPr>
      <w:hyperlink w:anchor="_Toc371947116" w:history="1">
        <w:r w:rsidR="008E6848" w:rsidRPr="00A37DDC">
          <w:rPr>
            <w:rStyle w:val="Hyperlink"/>
            <w:rFonts w:cs="Arial"/>
          </w:rPr>
          <w:t>22.</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BUSINESS</w:t>
        </w:r>
        <w:r w:rsidR="008E6848">
          <w:rPr>
            <w:webHidden/>
          </w:rPr>
          <w:tab/>
        </w:r>
        <w:r w:rsidR="008E6848">
          <w:rPr>
            <w:webHidden/>
          </w:rPr>
          <w:fldChar w:fldCharType="begin"/>
        </w:r>
        <w:r w:rsidR="008E6848">
          <w:rPr>
            <w:webHidden/>
          </w:rPr>
          <w:instrText xml:space="preserve"> PAGEREF _Toc371947116 \h </w:instrText>
        </w:r>
        <w:r w:rsidR="008E6848">
          <w:rPr>
            <w:webHidden/>
          </w:rPr>
        </w:r>
        <w:r w:rsidR="008E6848">
          <w:rPr>
            <w:webHidden/>
          </w:rPr>
          <w:fldChar w:fldCharType="separate"/>
        </w:r>
        <w:r>
          <w:rPr>
            <w:webHidden/>
          </w:rPr>
          <w:t>17</w:t>
        </w:r>
        <w:r w:rsidR="008E6848">
          <w:rPr>
            <w:webHidden/>
          </w:rPr>
          <w:fldChar w:fldCharType="end"/>
        </w:r>
      </w:hyperlink>
    </w:p>
    <w:p w14:paraId="11260902" w14:textId="77777777" w:rsidR="008E6848" w:rsidRDefault="00E82940">
      <w:pPr>
        <w:pStyle w:val="TOC1"/>
        <w:rPr>
          <w:rFonts w:asciiTheme="minorHAnsi" w:eastAsiaTheme="minorEastAsia" w:hAnsiTheme="minorHAnsi" w:cstheme="minorBidi"/>
          <w:b w:val="0"/>
          <w:caps w:val="0"/>
          <w:szCs w:val="22"/>
          <w:lang w:eastAsia="en-AU"/>
        </w:rPr>
      </w:pPr>
      <w:hyperlink w:anchor="_Toc371947117" w:history="1">
        <w:r w:rsidR="008E6848" w:rsidRPr="00A37DDC">
          <w:rPr>
            <w:rStyle w:val="Hyperlink"/>
            <w:rFonts w:cs="Arial"/>
          </w:rPr>
          <w:t>23.</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PROCEEDINGS AT GENERAL MEETINGS</w:t>
        </w:r>
        <w:r w:rsidR="008E6848">
          <w:rPr>
            <w:webHidden/>
          </w:rPr>
          <w:tab/>
        </w:r>
        <w:r w:rsidR="008E6848">
          <w:rPr>
            <w:webHidden/>
          </w:rPr>
          <w:fldChar w:fldCharType="begin"/>
        </w:r>
        <w:r w:rsidR="008E6848">
          <w:rPr>
            <w:webHidden/>
          </w:rPr>
          <w:instrText xml:space="preserve"> PAGEREF _Toc371947117 \h </w:instrText>
        </w:r>
        <w:r w:rsidR="008E6848">
          <w:rPr>
            <w:webHidden/>
          </w:rPr>
        </w:r>
        <w:r w:rsidR="008E6848">
          <w:rPr>
            <w:webHidden/>
          </w:rPr>
          <w:fldChar w:fldCharType="separate"/>
        </w:r>
        <w:r>
          <w:rPr>
            <w:webHidden/>
          </w:rPr>
          <w:t>17</w:t>
        </w:r>
        <w:r w:rsidR="008E6848">
          <w:rPr>
            <w:webHidden/>
          </w:rPr>
          <w:fldChar w:fldCharType="end"/>
        </w:r>
      </w:hyperlink>
    </w:p>
    <w:p w14:paraId="7B3450BD" w14:textId="77777777" w:rsidR="008E6848" w:rsidRDefault="00E82940">
      <w:pPr>
        <w:pStyle w:val="TOC1"/>
        <w:rPr>
          <w:rFonts w:asciiTheme="minorHAnsi" w:eastAsiaTheme="minorEastAsia" w:hAnsiTheme="minorHAnsi" w:cstheme="minorBidi"/>
          <w:b w:val="0"/>
          <w:caps w:val="0"/>
          <w:szCs w:val="22"/>
          <w:lang w:eastAsia="en-AU"/>
        </w:rPr>
      </w:pPr>
      <w:hyperlink w:anchor="_Toc371947118" w:history="1">
        <w:r w:rsidR="008E6848" w:rsidRPr="00A37DDC">
          <w:rPr>
            <w:rStyle w:val="Hyperlink"/>
            <w:rFonts w:cs="Arial"/>
          </w:rPr>
          <w:t>24.</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VOTING AT GENERAL MEETINGS</w:t>
        </w:r>
        <w:r w:rsidR="008E6848">
          <w:rPr>
            <w:webHidden/>
          </w:rPr>
          <w:tab/>
        </w:r>
        <w:r w:rsidR="008E6848">
          <w:rPr>
            <w:webHidden/>
          </w:rPr>
          <w:fldChar w:fldCharType="begin"/>
        </w:r>
        <w:r w:rsidR="008E6848">
          <w:rPr>
            <w:webHidden/>
          </w:rPr>
          <w:instrText xml:space="preserve"> PAGEREF _Toc371947118 \h </w:instrText>
        </w:r>
        <w:r w:rsidR="008E6848">
          <w:rPr>
            <w:webHidden/>
          </w:rPr>
        </w:r>
        <w:r w:rsidR="008E6848">
          <w:rPr>
            <w:webHidden/>
          </w:rPr>
          <w:fldChar w:fldCharType="separate"/>
        </w:r>
        <w:r>
          <w:rPr>
            <w:webHidden/>
          </w:rPr>
          <w:t>18</w:t>
        </w:r>
        <w:r w:rsidR="008E6848">
          <w:rPr>
            <w:webHidden/>
          </w:rPr>
          <w:fldChar w:fldCharType="end"/>
        </w:r>
      </w:hyperlink>
    </w:p>
    <w:p w14:paraId="210A59A6" w14:textId="77777777" w:rsidR="008E6848" w:rsidRDefault="00E82940">
      <w:pPr>
        <w:pStyle w:val="TOC1"/>
        <w:rPr>
          <w:rFonts w:asciiTheme="minorHAnsi" w:eastAsiaTheme="minorEastAsia" w:hAnsiTheme="minorHAnsi" w:cstheme="minorBidi"/>
          <w:b w:val="0"/>
          <w:caps w:val="0"/>
          <w:szCs w:val="22"/>
          <w:lang w:eastAsia="en-AU"/>
        </w:rPr>
      </w:pPr>
      <w:hyperlink w:anchor="_Toc371947119" w:history="1">
        <w:r w:rsidR="008E6848" w:rsidRPr="00A37DDC">
          <w:rPr>
            <w:rStyle w:val="Hyperlink"/>
            <w:rFonts w:cs="Arial"/>
          </w:rPr>
          <w:t>25.</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DISPUTE RESOLUTION PROCEDURE</w:t>
        </w:r>
        <w:r w:rsidR="008E6848">
          <w:rPr>
            <w:webHidden/>
          </w:rPr>
          <w:tab/>
        </w:r>
        <w:r w:rsidR="008E6848">
          <w:rPr>
            <w:webHidden/>
          </w:rPr>
          <w:fldChar w:fldCharType="begin"/>
        </w:r>
        <w:r w:rsidR="008E6848">
          <w:rPr>
            <w:webHidden/>
          </w:rPr>
          <w:instrText xml:space="preserve"> PAGEREF _Toc371947119 \h </w:instrText>
        </w:r>
        <w:r w:rsidR="008E6848">
          <w:rPr>
            <w:webHidden/>
          </w:rPr>
        </w:r>
        <w:r w:rsidR="008E6848">
          <w:rPr>
            <w:webHidden/>
          </w:rPr>
          <w:fldChar w:fldCharType="separate"/>
        </w:r>
        <w:r>
          <w:rPr>
            <w:webHidden/>
          </w:rPr>
          <w:t>18</w:t>
        </w:r>
        <w:r w:rsidR="008E6848">
          <w:rPr>
            <w:webHidden/>
          </w:rPr>
          <w:fldChar w:fldCharType="end"/>
        </w:r>
      </w:hyperlink>
    </w:p>
    <w:p w14:paraId="251DF9DE" w14:textId="77777777" w:rsidR="008E6848" w:rsidRDefault="00E82940">
      <w:pPr>
        <w:pStyle w:val="TOC1"/>
        <w:rPr>
          <w:rFonts w:asciiTheme="minorHAnsi" w:eastAsiaTheme="minorEastAsia" w:hAnsiTheme="minorHAnsi" w:cstheme="minorBidi"/>
          <w:b w:val="0"/>
          <w:caps w:val="0"/>
          <w:szCs w:val="22"/>
          <w:lang w:eastAsia="en-AU"/>
        </w:rPr>
      </w:pPr>
      <w:hyperlink w:anchor="_Toc371947120" w:history="1">
        <w:r w:rsidR="008E6848" w:rsidRPr="00A37DDC">
          <w:rPr>
            <w:rStyle w:val="Hyperlink"/>
            <w:rFonts w:cs="Arial"/>
          </w:rPr>
          <w:t>26.</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RECORDS AND ACCOUNTS</w:t>
        </w:r>
        <w:r w:rsidR="008E6848">
          <w:rPr>
            <w:webHidden/>
          </w:rPr>
          <w:tab/>
        </w:r>
        <w:r w:rsidR="008E6848">
          <w:rPr>
            <w:webHidden/>
          </w:rPr>
          <w:fldChar w:fldCharType="begin"/>
        </w:r>
        <w:r w:rsidR="008E6848">
          <w:rPr>
            <w:webHidden/>
          </w:rPr>
          <w:instrText xml:space="preserve"> PAGEREF _Toc371947120 \h </w:instrText>
        </w:r>
        <w:r w:rsidR="008E6848">
          <w:rPr>
            <w:webHidden/>
          </w:rPr>
        </w:r>
        <w:r w:rsidR="008E6848">
          <w:rPr>
            <w:webHidden/>
          </w:rPr>
          <w:fldChar w:fldCharType="separate"/>
        </w:r>
        <w:r>
          <w:rPr>
            <w:webHidden/>
          </w:rPr>
          <w:t>18</w:t>
        </w:r>
        <w:r w:rsidR="008E6848">
          <w:rPr>
            <w:webHidden/>
          </w:rPr>
          <w:fldChar w:fldCharType="end"/>
        </w:r>
      </w:hyperlink>
    </w:p>
    <w:p w14:paraId="0A0774D8" w14:textId="52E9DD69" w:rsidR="008E6848" w:rsidRDefault="00E82940">
      <w:pPr>
        <w:pStyle w:val="TOC1"/>
        <w:rPr>
          <w:rFonts w:asciiTheme="minorHAnsi" w:eastAsiaTheme="minorEastAsia" w:hAnsiTheme="minorHAnsi" w:cstheme="minorBidi"/>
          <w:b w:val="0"/>
          <w:caps w:val="0"/>
          <w:szCs w:val="22"/>
          <w:lang w:eastAsia="en-AU"/>
        </w:rPr>
      </w:pPr>
      <w:hyperlink w:anchor="_Toc371947121" w:history="1">
        <w:r w:rsidR="008E6848" w:rsidRPr="00A37DDC">
          <w:rPr>
            <w:rStyle w:val="Hyperlink"/>
          </w:rPr>
          <w:t>27.</w:t>
        </w:r>
        <w:r w:rsidR="008E6848">
          <w:rPr>
            <w:rFonts w:asciiTheme="minorHAnsi" w:eastAsiaTheme="minorEastAsia" w:hAnsiTheme="minorHAnsi" w:cstheme="minorBidi"/>
            <w:b w:val="0"/>
            <w:caps w:val="0"/>
            <w:szCs w:val="22"/>
            <w:lang w:eastAsia="en-AU"/>
          </w:rPr>
          <w:tab/>
        </w:r>
        <w:r w:rsidR="008E6848" w:rsidRPr="00A37DDC">
          <w:rPr>
            <w:rStyle w:val="Hyperlink"/>
          </w:rPr>
          <w:t>AUDITOR</w:t>
        </w:r>
        <w:r w:rsidR="008E6848">
          <w:rPr>
            <w:webHidden/>
          </w:rPr>
          <w:tab/>
        </w:r>
        <w:r w:rsidR="008E6848">
          <w:rPr>
            <w:webHidden/>
          </w:rPr>
          <w:fldChar w:fldCharType="begin"/>
        </w:r>
        <w:r w:rsidR="008E6848">
          <w:rPr>
            <w:webHidden/>
          </w:rPr>
          <w:instrText xml:space="preserve"> PAGEREF _Toc371947121 \h </w:instrText>
        </w:r>
        <w:r w:rsidR="008E6848">
          <w:rPr>
            <w:webHidden/>
          </w:rPr>
        </w:r>
        <w:r w:rsidR="008E6848">
          <w:rPr>
            <w:webHidden/>
          </w:rPr>
          <w:fldChar w:fldCharType="separate"/>
        </w:r>
        <w:r>
          <w:rPr>
            <w:webHidden/>
          </w:rPr>
          <w:t>19</w:t>
        </w:r>
        <w:r w:rsidR="008E6848">
          <w:rPr>
            <w:webHidden/>
          </w:rPr>
          <w:fldChar w:fldCharType="end"/>
        </w:r>
      </w:hyperlink>
    </w:p>
    <w:p w14:paraId="5B1A48FA" w14:textId="77777777" w:rsidR="008E6848" w:rsidRDefault="00E82940">
      <w:pPr>
        <w:pStyle w:val="TOC1"/>
        <w:rPr>
          <w:rFonts w:asciiTheme="minorHAnsi" w:eastAsiaTheme="minorEastAsia" w:hAnsiTheme="minorHAnsi" w:cstheme="minorBidi"/>
          <w:b w:val="0"/>
          <w:caps w:val="0"/>
          <w:szCs w:val="22"/>
          <w:lang w:eastAsia="en-AU"/>
        </w:rPr>
      </w:pPr>
      <w:hyperlink w:anchor="_Toc371947122" w:history="1">
        <w:r w:rsidR="008E6848" w:rsidRPr="00A37DDC">
          <w:rPr>
            <w:rStyle w:val="Hyperlink"/>
            <w:rFonts w:cs="Arial"/>
          </w:rPr>
          <w:t>28.</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APPLICATION OF INCOME</w:t>
        </w:r>
        <w:r w:rsidR="008E6848">
          <w:rPr>
            <w:webHidden/>
          </w:rPr>
          <w:tab/>
        </w:r>
        <w:r w:rsidR="008E6848">
          <w:rPr>
            <w:webHidden/>
          </w:rPr>
          <w:fldChar w:fldCharType="begin"/>
        </w:r>
        <w:r w:rsidR="008E6848">
          <w:rPr>
            <w:webHidden/>
          </w:rPr>
          <w:instrText xml:space="preserve"> PAGEREF _Toc371947122 \h </w:instrText>
        </w:r>
        <w:r w:rsidR="008E6848">
          <w:rPr>
            <w:webHidden/>
          </w:rPr>
        </w:r>
        <w:r w:rsidR="008E6848">
          <w:rPr>
            <w:webHidden/>
          </w:rPr>
          <w:fldChar w:fldCharType="separate"/>
        </w:r>
        <w:r>
          <w:rPr>
            <w:webHidden/>
          </w:rPr>
          <w:t>19</w:t>
        </w:r>
        <w:r w:rsidR="008E6848">
          <w:rPr>
            <w:webHidden/>
          </w:rPr>
          <w:fldChar w:fldCharType="end"/>
        </w:r>
      </w:hyperlink>
    </w:p>
    <w:p w14:paraId="1A6E75BD" w14:textId="70DFF7C8" w:rsidR="008E6848" w:rsidRDefault="00E82940">
      <w:pPr>
        <w:pStyle w:val="TOC1"/>
        <w:rPr>
          <w:rFonts w:asciiTheme="minorHAnsi" w:eastAsiaTheme="minorEastAsia" w:hAnsiTheme="minorHAnsi" w:cstheme="minorBidi"/>
          <w:b w:val="0"/>
          <w:caps w:val="0"/>
          <w:szCs w:val="22"/>
          <w:lang w:eastAsia="en-AU"/>
        </w:rPr>
      </w:pPr>
      <w:hyperlink w:anchor="_Toc371947123" w:history="1">
        <w:r w:rsidR="008E6848" w:rsidRPr="00A37DDC">
          <w:rPr>
            <w:rStyle w:val="Hyperlink"/>
            <w:rFonts w:cs="Arial"/>
          </w:rPr>
          <w:t>29.</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WINDING UP</w:t>
        </w:r>
        <w:r w:rsidR="008E6848">
          <w:rPr>
            <w:webHidden/>
          </w:rPr>
          <w:tab/>
        </w:r>
        <w:r w:rsidR="008E6848">
          <w:rPr>
            <w:webHidden/>
          </w:rPr>
          <w:fldChar w:fldCharType="begin"/>
        </w:r>
        <w:r w:rsidR="008E6848">
          <w:rPr>
            <w:webHidden/>
          </w:rPr>
          <w:instrText xml:space="preserve"> PAGEREF _Toc371947123 \h </w:instrText>
        </w:r>
        <w:r w:rsidR="008E6848">
          <w:rPr>
            <w:webHidden/>
          </w:rPr>
        </w:r>
        <w:r w:rsidR="008E6848">
          <w:rPr>
            <w:webHidden/>
          </w:rPr>
          <w:fldChar w:fldCharType="separate"/>
        </w:r>
        <w:r>
          <w:rPr>
            <w:webHidden/>
          </w:rPr>
          <w:t>20</w:t>
        </w:r>
        <w:r w:rsidR="008E6848">
          <w:rPr>
            <w:webHidden/>
          </w:rPr>
          <w:fldChar w:fldCharType="end"/>
        </w:r>
      </w:hyperlink>
    </w:p>
    <w:p w14:paraId="1AA7A21D" w14:textId="5B31B069" w:rsidR="008E6848" w:rsidRDefault="00E82940">
      <w:pPr>
        <w:pStyle w:val="TOC1"/>
        <w:rPr>
          <w:rFonts w:asciiTheme="minorHAnsi" w:eastAsiaTheme="minorEastAsia" w:hAnsiTheme="minorHAnsi" w:cstheme="minorBidi"/>
          <w:b w:val="0"/>
          <w:caps w:val="0"/>
          <w:szCs w:val="22"/>
          <w:lang w:eastAsia="en-AU"/>
        </w:rPr>
      </w:pPr>
      <w:hyperlink w:anchor="_Toc371947124" w:history="1">
        <w:r w:rsidR="008E6848" w:rsidRPr="00A37DDC">
          <w:rPr>
            <w:rStyle w:val="Hyperlink"/>
            <w:rFonts w:cs="Arial"/>
          </w:rPr>
          <w:t>30.</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DISTRIBUTION OF ASSETS ON WINDING UP</w:t>
        </w:r>
        <w:r w:rsidR="008E6848">
          <w:rPr>
            <w:webHidden/>
          </w:rPr>
          <w:tab/>
        </w:r>
        <w:r w:rsidR="008E6848">
          <w:rPr>
            <w:webHidden/>
          </w:rPr>
          <w:fldChar w:fldCharType="begin"/>
        </w:r>
        <w:r w:rsidR="008E6848">
          <w:rPr>
            <w:webHidden/>
          </w:rPr>
          <w:instrText xml:space="preserve"> PAGEREF _Toc371947124 \h </w:instrText>
        </w:r>
        <w:r w:rsidR="008E6848">
          <w:rPr>
            <w:webHidden/>
          </w:rPr>
        </w:r>
        <w:r w:rsidR="008E6848">
          <w:rPr>
            <w:webHidden/>
          </w:rPr>
          <w:fldChar w:fldCharType="separate"/>
        </w:r>
        <w:r>
          <w:rPr>
            <w:webHidden/>
          </w:rPr>
          <w:t>20</w:t>
        </w:r>
        <w:r w:rsidR="008E6848">
          <w:rPr>
            <w:webHidden/>
          </w:rPr>
          <w:fldChar w:fldCharType="end"/>
        </w:r>
      </w:hyperlink>
    </w:p>
    <w:p w14:paraId="2C02ECD5" w14:textId="77777777" w:rsidR="008E6848" w:rsidRDefault="00E82940">
      <w:pPr>
        <w:pStyle w:val="TOC1"/>
        <w:rPr>
          <w:rFonts w:asciiTheme="minorHAnsi" w:eastAsiaTheme="minorEastAsia" w:hAnsiTheme="minorHAnsi" w:cstheme="minorBidi"/>
          <w:b w:val="0"/>
          <w:caps w:val="0"/>
          <w:szCs w:val="22"/>
          <w:lang w:eastAsia="en-AU"/>
        </w:rPr>
      </w:pPr>
      <w:hyperlink w:anchor="_Toc371947125" w:history="1">
        <w:r w:rsidR="008E6848" w:rsidRPr="00A37DDC">
          <w:rPr>
            <w:rStyle w:val="Hyperlink"/>
            <w:rFonts w:cs="Arial"/>
          </w:rPr>
          <w:t>31.</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CONSTITUTION</w:t>
        </w:r>
        <w:r w:rsidR="008E6848">
          <w:rPr>
            <w:webHidden/>
          </w:rPr>
          <w:tab/>
        </w:r>
        <w:r w:rsidR="008E6848">
          <w:rPr>
            <w:webHidden/>
          </w:rPr>
          <w:fldChar w:fldCharType="begin"/>
        </w:r>
        <w:r w:rsidR="008E6848">
          <w:rPr>
            <w:webHidden/>
          </w:rPr>
          <w:instrText xml:space="preserve"> PAGEREF _Toc371947125 \h </w:instrText>
        </w:r>
        <w:r w:rsidR="008E6848">
          <w:rPr>
            <w:webHidden/>
          </w:rPr>
        </w:r>
        <w:r w:rsidR="008E6848">
          <w:rPr>
            <w:webHidden/>
          </w:rPr>
          <w:fldChar w:fldCharType="separate"/>
        </w:r>
        <w:r>
          <w:rPr>
            <w:webHidden/>
          </w:rPr>
          <w:t>20</w:t>
        </w:r>
        <w:r w:rsidR="008E6848">
          <w:rPr>
            <w:webHidden/>
          </w:rPr>
          <w:fldChar w:fldCharType="end"/>
        </w:r>
      </w:hyperlink>
    </w:p>
    <w:p w14:paraId="074466FF" w14:textId="77777777" w:rsidR="008E6848" w:rsidRDefault="00E82940">
      <w:pPr>
        <w:pStyle w:val="TOC1"/>
        <w:rPr>
          <w:rFonts w:asciiTheme="minorHAnsi" w:eastAsiaTheme="minorEastAsia" w:hAnsiTheme="minorHAnsi" w:cstheme="minorBidi"/>
          <w:b w:val="0"/>
          <w:caps w:val="0"/>
          <w:szCs w:val="22"/>
          <w:lang w:eastAsia="en-AU"/>
        </w:rPr>
      </w:pPr>
      <w:hyperlink w:anchor="_Toc371947126" w:history="1">
        <w:r w:rsidR="008E6848" w:rsidRPr="00A37DDC">
          <w:rPr>
            <w:rStyle w:val="Hyperlink"/>
            <w:rFonts w:cs="Arial"/>
          </w:rPr>
          <w:t>32.</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REGULATIONS</w:t>
        </w:r>
        <w:r w:rsidR="008E6848">
          <w:rPr>
            <w:webHidden/>
          </w:rPr>
          <w:tab/>
        </w:r>
        <w:r w:rsidR="008E6848">
          <w:rPr>
            <w:webHidden/>
          </w:rPr>
          <w:fldChar w:fldCharType="begin"/>
        </w:r>
        <w:r w:rsidR="008E6848">
          <w:rPr>
            <w:webHidden/>
          </w:rPr>
          <w:instrText xml:space="preserve"> PAGEREF _Toc371947126 \h </w:instrText>
        </w:r>
        <w:r w:rsidR="008E6848">
          <w:rPr>
            <w:webHidden/>
          </w:rPr>
        </w:r>
        <w:r w:rsidR="008E6848">
          <w:rPr>
            <w:webHidden/>
          </w:rPr>
          <w:fldChar w:fldCharType="separate"/>
        </w:r>
        <w:r>
          <w:rPr>
            <w:webHidden/>
          </w:rPr>
          <w:t>20</w:t>
        </w:r>
        <w:r w:rsidR="008E6848">
          <w:rPr>
            <w:webHidden/>
          </w:rPr>
          <w:fldChar w:fldCharType="end"/>
        </w:r>
      </w:hyperlink>
    </w:p>
    <w:p w14:paraId="66300047" w14:textId="77777777" w:rsidR="008E6848" w:rsidRDefault="00E82940">
      <w:pPr>
        <w:pStyle w:val="TOC1"/>
        <w:rPr>
          <w:rFonts w:asciiTheme="minorHAnsi" w:eastAsiaTheme="minorEastAsia" w:hAnsiTheme="minorHAnsi" w:cstheme="minorBidi"/>
          <w:b w:val="0"/>
          <w:caps w:val="0"/>
          <w:szCs w:val="22"/>
          <w:lang w:eastAsia="en-AU"/>
        </w:rPr>
      </w:pPr>
      <w:hyperlink w:anchor="_Toc371947127" w:history="1">
        <w:r w:rsidR="008E6848" w:rsidRPr="00A37DDC">
          <w:rPr>
            <w:rStyle w:val="Hyperlink"/>
            <w:rFonts w:cs="Arial"/>
          </w:rPr>
          <w:t>33.</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NOTICE</w:t>
        </w:r>
        <w:r w:rsidR="008E6848">
          <w:rPr>
            <w:webHidden/>
          </w:rPr>
          <w:tab/>
        </w:r>
        <w:r w:rsidR="008E6848">
          <w:rPr>
            <w:webHidden/>
          </w:rPr>
          <w:fldChar w:fldCharType="begin"/>
        </w:r>
        <w:r w:rsidR="008E6848">
          <w:rPr>
            <w:webHidden/>
          </w:rPr>
          <w:instrText xml:space="preserve"> PAGEREF _Toc371947127 \h </w:instrText>
        </w:r>
        <w:r w:rsidR="008E6848">
          <w:rPr>
            <w:webHidden/>
          </w:rPr>
        </w:r>
        <w:r w:rsidR="008E6848">
          <w:rPr>
            <w:webHidden/>
          </w:rPr>
          <w:fldChar w:fldCharType="separate"/>
        </w:r>
        <w:r>
          <w:rPr>
            <w:webHidden/>
          </w:rPr>
          <w:t>21</w:t>
        </w:r>
        <w:r w:rsidR="008E6848">
          <w:rPr>
            <w:webHidden/>
          </w:rPr>
          <w:fldChar w:fldCharType="end"/>
        </w:r>
      </w:hyperlink>
    </w:p>
    <w:p w14:paraId="5A87941C" w14:textId="77777777" w:rsidR="008E6848" w:rsidRDefault="00E82940">
      <w:pPr>
        <w:pStyle w:val="TOC1"/>
        <w:rPr>
          <w:rFonts w:asciiTheme="minorHAnsi" w:eastAsiaTheme="minorEastAsia" w:hAnsiTheme="minorHAnsi" w:cstheme="minorBidi"/>
          <w:b w:val="0"/>
          <w:caps w:val="0"/>
          <w:szCs w:val="22"/>
          <w:lang w:eastAsia="en-AU"/>
        </w:rPr>
      </w:pPr>
      <w:hyperlink w:anchor="_Toc371947128" w:history="1">
        <w:r w:rsidR="008E6848" w:rsidRPr="00A37DDC">
          <w:rPr>
            <w:rStyle w:val="Hyperlink"/>
            <w:rFonts w:cs="Arial"/>
          </w:rPr>
          <w:t>34.</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PATRONS AND VICE PATRONS</w:t>
        </w:r>
        <w:r w:rsidR="008E6848">
          <w:rPr>
            <w:webHidden/>
          </w:rPr>
          <w:tab/>
        </w:r>
        <w:r w:rsidR="008E6848">
          <w:rPr>
            <w:webHidden/>
          </w:rPr>
          <w:fldChar w:fldCharType="begin"/>
        </w:r>
        <w:r w:rsidR="008E6848">
          <w:rPr>
            <w:webHidden/>
          </w:rPr>
          <w:instrText xml:space="preserve"> PAGEREF _Toc371947128 \h </w:instrText>
        </w:r>
        <w:r w:rsidR="008E6848">
          <w:rPr>
            <w:webHidden/>
          </w:rPr>
        </w:r>
        <w:r w:rsidR="008E6848">
          <w:rPr>
            <w:webHidden/>
          </w:rPr>
          <w:fldChar w:fldCharType="separate"/>
        </w:r>
        <w:r>
          <w:rPr>
            <w:webHidden/>
          </w:rPr>
          <w:t>21</w:t>
        </w:r>
        <w:r w:rsidR="008E6848">
          <w:rPr>
            <w:webHidden/>
          </w:rPr>
          <w:fldChar w:fldCharType="end"/>
        </w:r>
      </w:hyperlink>
    </w:p>
    <w:p w14:paraId="1E49DABA" w14:textId="77777777" w:rsidR="008E6848" w:rsidRDefault="00E82940">
      <w:pPr>
        <w:pStyle w:val="TOC1"/>
        <w:rPr>
          <w:rFonts w:asciiTheme="minorHAnsi" w:eastAsiaTheme="minorEastAsia" w:hAnsiTheme="minorHAnsi" w:cstheme="minorBidi"/>
          <w:b w:val="0"/>
          <w:caps w:val="0"/>
          <w:szCs w:val="22"/>
          <w:lang w:eastAsia="en-AU"/>
        </w:rPr>
      </w:pPr>
      <w:hyperlink w:anchor="_Toc371947129" w:history="1">
        <w:r w:rsidR="008E6848" w:rsidRPr="00A37DDC">
          <w:rPr>
            <w:rStyle w:val="Hyperlink"/>
            <w:rFonts w:cs="Arial"/>
          </w:rPr>
          <w:t>35.</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INDEMNITY</w:t>
        </w:r>
        <w:r w:rsidR="008E6848">
          <w:rPr>
            <w:webHidden/>
          </w:rPr>
          <w:tab/>
        </w:r>
        <w:r w:rsidR="008E6848">
          <w:rPr>
            <w:webHidden/>
          </w:rPr>
          <w:fldChar w:fldCharType="begin"/>
        </w:r>
        <w:r w:rsidR="008E6848">
          <w:rPr>
            <w:webHidden/>
          </w:rPr>
          <w:instrText xml:space="preserve"> PAGEREF _Toc371947129 \h </w:instrText>
        </w:r>
        <w:r w:rsidR="008E6848">
          <w:rPr>
            <w:webHidden/>
          </w:rPr>
        </w:r>
        <w:r w:rsidR="008E6848">
          <w:rPr>
            <w:webHidden/>
          </w:rPr>
          <w:fldChar w:fldCharType="separate"/>
        </w:r>
        <w:r>
          <w:rPr>
            <w:webHidden/>
          </w:rPr>
          <w:t>21</w:t>
        </w:r>
        <w:r w:rsidR="008E6848">
          <w:rPr>
            <w:webHidden/>
          </w:rPr>
          <w:fldChar w:fldCharType="end"/>
        </w:r>
      </w:hyperlink>
    </w:p>
    <w:p w14:paraId="1258E245" w14:textId="1C49969F" w:rsidR="008E6848" w:rsidRDefault="00E82940">
      <w:pPr>
        <w:pStyle w:val="TOC1"/>
        <w:rPr>
          <w:rFonts w:asciiTheme="minorHAnsi" w:eastAsiaTheme="minorEastAsia" w:hAnsiTheme="minorHAnsi" w:cstheme="minorBidi"/>
          <w:b w:val="0"/>
          <w:caps w:val="0"/>
          <w:szCs w:val="22"/>
          <w:lang w:eastAsia="en-AU"/>
        </w:rPr>
      </w:pPr>
      <w:hyperlink w:anchor="_Toc371947130" w:history="1">
        <w:r w:rsidR="008E6848" w:rsidRPr="00A37DDC">
          <w:rPr>
            <w:rStyle w:val="Hyperlink"/>
            <w:rFonts w:cs="Arial"/>
          </w:rPr>
          <w:t>36.</w:t>
        </w:r>
        <w:r w:rsidR="008E6848">
          <w:rPr>
            <w:rFonts w:asciiTheme="minorHAnsi" w:eastAsiaTheme="minorEastAsia" w:hAnsiTheme="minorHAnsi" w:cstheme="minorBidi"/>
            <w:b w:val="0"/>
            <w:caps w:val="0"/>
            <w:szCs w:val="22"/>
            <w:lang w:eastAsia="en-AU"/>
          </w:rPr>
          <w:tab/>
        </w:r>
        <w:r w:rsidR="008E6848" w:rsidRPr="00A37DDC">
          <w:rPr>
            <w:rStyle w:val="Hyperlink"/>
            <w:rFonts w:cs="Arial"/>
          </w:rPr>
          <w:t>TRANSITIONAL PROVISIONS</w:t>
        </w:r>
        <w:r w:rsidR="008E6848">
          <w:rPr>
            <w:webHidden/>
          </w:rPr>
          <w:tab/>
        </w:r>
        <w:r w:rsidR="008E6848">
          <w:rPr>
            <w:webHidden/>
          </w:rPr>
          <w:fldChar w:fldCharType="begin"/>
        </w:r>
        <w:r w:rsidR="008E6848">
          <w:rPr>
            <w:webHidden/>
          </w:rPr>
          <w:instrText xml:space="preserve"> PAGEREF _Toc371947130 \h </w:instrText>
        </w:r>
        <w:r w:rsidR="008E6848">
          <w:rPr>
            <w:webHidden/>
          </w:rPr>
        </w:r>
        <w:r w:rsidR="008E6848">
          <w:rPr>
            <w:webHidden/>
          </w:rPr>
          <w:fldChar w:fldCharType="separate"/>
        </w:r>
        <w:r>
          <w:rPr>
            <w:webHidden/>
          </w:rPr>
          <w:t>22</w:t>
        </w:r>
        <w:r w:rsidR="008E6848">
          <w:rPr>
            <w:webHidden/>
          </w:rPr>
          <w:fldChar w:fldCharType="end"/>
        </w:r>
      </w:hyperlink>
    </w:p>
    <w:p w14:paraId="2F9044F9" w14:textId="77777777" w:rsidR="00A01DBF" w:rsidRDefault="00A01DBF">
      <w:pPr>
        <w:spacing w:after="240"/>
        <w:rPr>
          <w:rFonts w:cs="Arial"/>
          <w:b/>
          <w:sz w:val="20"/>
        </w:rPr>
        <w:sectPr w:rsidR="00A01DBF">
          <w:headerReference w:type="even" r:id="rId9"/>
          <w:headerReference w:type="default" r:id="rId10"/>
          <w:footerReference w:type="even" r:id="rId11"/>
          <w:footerReference w:type="default" r:id="rId12"/>
          <w:footerReference w:type="first" r:id="rId13"/>
          <w:pgSz w:w="11907" w:h="16840" w:code="9"/>
          <w:pgMar w:top="1440" w:right="1440" w:bottom="1440" w:left="1440" w:header="720" w:footer="720" w:gutter="0"/>
          <w:paperSrc w:first="15" w:other="15"/>
          <w:pgNumType w:start="1"/>
          <w:cols w:space="720"/>
          <w:titlePg/>
        </w:sectPr>
      </w:pPr>
      <w:r>
        <w:rPr>
          <w:rFonts w:cs="Arial"/>
          <w:b/>
          <w:color w:val="000080"/>
          <w:sz w:val="20"/>
        </w:rPr>
        <w:fldChar w:fldCharType="end"/>
      </w:r>
    </w:p>
    <w:p w14:paraId="4CB2CF3C" w14:textId="77777777" w:rsidR="00A01DBF" w:rsidRDefault="00A01DBF">
      <w:pPr>
        <w:spacing w:after="240"/>
        <w:jc w:val="center"/>
        <w:rPr>
          <w:rFonts w:cs="Arial"/>
          <w:b/>
          <w:color w:val="000080"/>
          <w:sz w:val="20"/>
        </w:rPr>
      </w:pPr>
      <w:r>
        <w:rPr>
          <w:rFonts w:cs="Arial"/>
          <w:b/>
          <w:color w:val="000080"/>
          <w:sz w:val="20"/>
        </w:rPr>
        <w:lastRenderedPageBreak/>
        <w:t>DRAFT</w:t>
      </w:r>
    </w:p>
    <w:p w14:paraId="02C51548" w14:textId="6F2B4689" w:rsidR="00A01DBF" w:rsidRDefault="00A01DBF">
      <w:pPr>
        <w:spacing w:after="240"/>
        <w:jc w:val="center"/>
        <w:rPr>
          <w:rFonts w:cs="Arial"/>
          <w:b/>
          <w:color w:val="000080"/>
          <w:sz w:val="20"/>
        </w:rPr>
      </w:pPr>
      <w:r>
        <w:rPr>
          <w:rFonts w:cs="Arial"/>
          <w:b/>
          <w:color w:val="000080"/>
          <w:sz w:val="20"/>
        </w:rPr>
        <w:t>ASSOCIATIONS ACT (</w:t>
      </w:r>
      <w:r w:rsidR="000D7770">
        <w:rPr>
          <w:rFonts w:cs="Arial"/>
          <w:b/>
          <w:color w:val="000080"/>
          <w:sz w:val="20"/>
        </w:rPr>
        <w:t>NT</w:t>
      </w:r>
      <w:r>
        <w:rPr>
          <w:rFonts w:cs="Arial"/>
          <w:b/>
          <w:color w:val="000080"/>
          <w:sz w:val="20"/>
        </w:rPr>
        <w:t>)</w:t>
      </w:r>
    </w:p>
    <w:p w14:paraId="5DCE0E85" w14:textId="77777777" w:rsidR="00A01DBF" w:rsidRDefault="00A01DBF">
      <w:pPr>
        <w:spacing w:after="240"/>
        <w:jc w:val="center"/>
        <w:rPr>
          <w:rFonts w:cs="Arial"/>
          <w:b/>
          <w:color w:val="000080"/>
          <w:sz w:val="20"/>
        </w:rPr>
      </w:pPr>
      <w:r>
        <w:rPr>
          <w:rFonts w:cs="Arial"/>
          <w:b/>
          <w:color w:val="000080"/>
          <w:sz w:val="20"/>
        </w:rPr>
        <w:t>CONSTITUTION</w:t>
      </w:r>
    </w:p>
    <w:p w14:paraId="450FFA55" w14:textId="77777777" w:rsidR="00A01DBF" w:rsidRDefault="00A01DBF">
      <w:pPr>
        <w:spacing w:after="240"/>
        <w:jc w:val="center"/>
        <w:rPr>
          <w:rFonts w:cs="Arial"/>
          <w:b/>
          <w:color w:val="000080"/>
          <w:sz w:val="20"/>
        </w:rPr>
      </w:pPr>
      <w:proofErr w:type="gramStart"/>
      <w:r>
        <w:rPr>
          <w:rFonts w:cs="Arial"/>
          <w:b/>
          <w:color w:val="000080"/>
          <w:sz w:val="20"/>
        </w:rPr>
        <w:t>of</w:t>
      </w:r>
      <w:proofErr w:type="gramEnd"/>
    </w:p>
    <w:p w14:paraId="11035C95" w14:textId="7911FC6F" w:rsidR="00A01DBF" w:rsidRPr="00CF3C69" w:rsidRDefault="0019072B">
      <w:pPr>
        <w:spacing w:after="240"/>
        <w:jc w:val="center"/>
        <w:rPr>
          <w:rFonts w:cs="Arial"/>
          <w:b/>
          <w:color w:val="000080"/>
          <w:sz w:val="20"/>
        </w:rPr>
      </w:pPr>
      <w:r w:rsidRPr="00CF3C69">
        <w:rPr>
          <w:rFonts w:cs="Arial"/>
          <w:b/>
          <w:color w:val="FF0000"/>
          <w:sz w:val="20"/>
        </w:rPr>
        <w:t>[</w:t>
      </w:r>
      <w:r w:rsidR="00CF3C69">
        <w:rPr>
          <w:rFonts w:cs="Arial"/>
          <w:b/>
          <w:color w:val="FF0000"/>
          <w:sz w:val="20"/>
        </w:rPr>
        <w:t>Insert n</w:t>
      </w:r>
      <w:r w:rsidRPr="00CF3C69">
        <w:rPr>
          <w:rFonts w:cs="Arial"/>
          <w:b/>
          <w:color w:val="FF0000"/>
          <w:sz w:val="20"/>
        </w:rPr>
        <w:t>ame of Association]</w:t>
      </w:r>
    </w:p>
    <w:p w14:paraId="46B974E5" w14:textId="77777777" w:rsidR="00A01DBF" w:rsidRPr="00CF3C69" w:rsidRDefault="00A01DBF">
      <w:pPr>
        <w:pStyle w:val="Heading1"/>
        <w:rPr>
          <w:rFonts w:cs="Arial"/>
          <w:color w:val="000080"/>
          <w:sz w:val="20"/>
        </w:rPr>
      </w:pPr>
      <w:bookmarkStart w:id="6" w:name="_Toc162687816"/>
      <w:bookmarkStart w:id="7" w:name="_Toc162860848"/>
      <w:bookmarkStart w:id="8" w:name="_Toc532800001"/>
      <w:bookmarkStart w:id="9" w:name="_Toc159725627"/>
      <w:bookmarkStart w:id="10" w:name="_Toc371947095"/>
      <w:bookmarkEnd w:id="6"/>
      <w:bookmarkEnd w:id="7"/>
      <w:r w:rsidRPr="00CF3C69">
        <w:rPr>
          <w:rFonts w:cs="Arial"/>
          <w:color w:val="000080"/>
          <w:sz w:val="20"/>
        </w:rPr>
        <w:t>NAME OF ASSOCIATION</w:t>
      </w:r>
      <w:bookmarkEnd w:id="8"/>
      <w:bookmarkEnd w:id="9"/>
      <w:bookmarkEnd w:id="10"/>
    </w:p>
    <w:p w14:paraId="5AED288C" w14:textId="6D8E6DFC" w:rsidR="00A01DBF" w:rsidRPr="00CF3C69" w:rsidRDefault="00A01DBF">
      <w:pPr>
        <w:pStyle w:val="Para"/>
        <w:rPr>
          <w:rFonts w:cs="Arial"/>
          <w:sz w:val="20"/>
        </w:rPr>
      </w:pPr>
      <w:r w:rsidRPr="00CF3C69">
        <w:rPr>
          <w:rFonts w:cs="Arial"/>
          <w:sz w:val="20"/>
        </w:rPr>
        <w:t xml:space="preserve">The name of the </w:t>
      </w:r>
      <w:r w:rsidR="009304F8" w:rsidRPr="00CF3C69">
        <w:rPr>
          <w:rFonts w:cs="Arial"/>
          <w:sz w:val="20"/>
        </w:rPr>
        <w:t xml:space="preserve">incorporated </w:t>
      </w:r>
      <w:r w:rsidR="00196544" w:rsidRPr="00CF3C69">
        <w:rPr>
          <w:rFonts w:cs="Arial"/>
          <w:sz w:val="20"/>
        </w:rPr>
        <w:t xml:space="preserve">association </w:t>
      </w:r>
      <w:r w:rsidRPr="00CF3C69">
        <w:rPr>
          <w:rFonts w:cs="Arial"/>
          <w:sz w:val="20"/>
        </w:rPr>
        <w:t xml:space="preserve">is </w:t>
      </w:r>
      <w:r w:rsidR="00CF3C69" w:rsidRPr="00CF3C69">
        <w:rPr>
          <w:rFonts w:cs="Arial"/>
          <w:sz w:val="20"/>
        </w:rPr>
        <w:t>"</w:t>
      </w:r>
      <w:r w:rsidR="00CF3C69" w:rsidRPr="009C6D11">
        <w:rPr>
          <w:rFonts w:cs="Arial"/>
          <w:color w:val="FF0000"/>
          <w:sz w:val="20"/>
        </w:rPr>
        <w:t>[</w:t>
      </w:r>
      <w:r w:rsidR="00CF3C69">
        <w:rPr>
          <w:rFonts w:cs="Arial"/>
          <w:color w:val="FF0000"/>
          <w:sz w:val="20"/>
        </w:rPr>
        <w:t>Insert n</w:t>
      </w:r>
      <w:r w:rsidR="00CF3C69" w:rsidRPr="009C6D11">
        <w:rPr>
          <w:rFonts w:cs="Arial"/>
          <w:color w:val="FF0000"/>
          <w:sz w:val="20"/>
        </w:rPr>
        <w:t>ame of Association]</w:t>
      </w:r>
      <w:r w:rsidR="00CF3C69" w:rsidRPr="00C22F8E">
        <w:rPr>
          <w:rFonts w:cs="Arial"/>
          <w:sz w:val="20"/>
        </w:rPr>
        <w:t>"</w:t>
      </w:r>
      <w:r w:rsidRPr="00CF3C69">
        <w:rPr>
          <w:rFonts w:cs="Arial"/>
          <w:sz w:val="20"/>
        </w:rPr>
        <w:t xml:space="preserve"> ("</w:t>
      </w:r>
      <w:r w:rsidRPr="00CF3C69">
        <w:rPr>
          <w:rFonts w:cs="Arial"/>
          <w:b/>
          <w:sz w:val="20"/>
        </w:rPr>
        <w:t>Association</w:t>
      </w:r>
      <w:r w:rsidRPr="00CF3C69">
        <w:rPr>
          <w:rFonts w:cs="Arial"/>
          <w:sz w:val="20"/>
        </w:rPr>
        <w:t>").</w:t>
      </w:r>
    </w:p>
    <w:p w14:paraId="57395D99" w14:textId="77777777" w:rsidR="00A01DBF" w:rsidRPr="00CF3C69" w:rsidRDefault="00A01DBF">
      <w:pPr>
        <w:pStyle w:val="Heading1"/>
        <w:rPr>
          <w:rFonts w:cs="Arial"/>
          <w:color w:val="000080"/>
          <w:sz w:val="20"/>
        </w:rPr>
      </w:pPr>
      <w:bookmarkStart w:id="11" w:name="_Toc532800008"/>
      <w:bookmarkStart w:id="12" w:name="_Toc159725634"/>
      <w:bookmarkStart w:id="13" w:name="_Toc371947096"/>
      <w:bookmarkStart w:id="14" w:name="_Toc532800002"/>
      <w:bookmarkStart w:id="15" w:name="_Toc159725628"/>
      <w:bookmarkStart w:id="16" w:name="_Ref159726035"/>
      <w:bookmarkStart w:id="17" w:name="_Ref159726070"/>
      <w:r w:rsidRPr="00CF3C69">
        <w:rPr>
          <w:rFonts w:cs="Arial"/>
          <w:color w:val="000080"/>
          <w:sz w:val="20"/>
        </w:rPr>
        <w:t>DEFINITIONS AND INTERPRETATION</w:t>
      </w:r>
      <w:bookmarkEnd w:id="11"/>
      <w:bookmarkEnd w:id="12"/>
      <w:bookmarkEnd w:id="13"/>
    </w:p>
    <w:p w14:paraId="4EC88F26" w14:textId="77777777" w:rsidR="00A01DBF" w:rsidRPr="00CF3C69" w:rsidRDefault="00A01DBF" w:rsidP="00ED0A28">
      <w:pPr>
        <w:pStyle w:val="Heading2"/>
        <w:tabs>
          <w:tab w:val="clear" w:pos="993"/>
          <w:tab w:val="num" w:pos="851"/>
        </w:tabs>
        <w:ind w:left="851"/>
        <w:rPr>
          <w:sz w:val="20"/>
        </w:rPr>
      </w:pPr>
      <w:bookmarkStart w:id="18" w:name="_Ref352684843"/>
      <w:r w:rsidRPr="00CF3C69">
        <w:rPr>
          <w:sz w:val="20"/>
        </w:rPr>
        <w:t>Definitions</w:t>
      </w:r>
      <w:bookmarkEnd w:id="18"/>
    </w:p>
    <w:p w14:paraId="7F28731A" w14:textId="77777777" w:rsidR="00A01DBF" w:rsidRPr="00CF3C69" w:rsidRDefault="00A01DBF">
      <w:pPr>
        <w:pStyle w:val="Para"/>
        <w:rPr>
          <w:rFonts w:cs="Arial"/>
          <w:sz w:val="20"/>
        </w:rPr>
      </w:pPr>
      <w:r w:rsidRPr="00CF3C69">
        <w:rPr>
          <w:rFonts w:cs="Arial"/>
          <w:sz w:val="20"/>
        </w:rPr>
        <w:t>In this Constitution unless the contrary intention appears:</w:t>
      </w:r>
    </w:p>
    <w:p w14:paraId="4DD4A587" w14:textId="3C2F4DE6" w:rsidR="00A01DBF" w:rsidRPr="00CF3C69" w:rsidRDefault="00A01DBF">
      <w:pPr>
        <w:pStyle w:val="Para"/>
        <w:rPr>
          <w:rFonts w:cs="Arial"/>
          <w:sz w:val="20"/>
        </w:rPr>
      </w:pPr>
      <w:r w:rsidRPr="00CF3C69">
        <w:rPr>
          <w:rFonts w:cs="Arial"/>
          <w:b/>
          <w:sz w:val="20"/>
        </w:rPr>
        <w:t>“Act”</w:t>
      </w:r>
      <w:r w:rsidRPr="00CF3C69">
        <w:rPr>
          <w:rFonts w:cs="Arial"/>
          <w:sz w:val="20"/>
        </w:rPr>
        <w:t xml:space="preserve"> means the </w:t>
      </w:r>
      <w:r w:rsidRPr="00CF3C69">
        <w:rPr>
          <w:rFonts w:cs="Arial"/>
          <w:i/>
          <w:sz w:val="20"/>
        </w:rPr>
        <w:t>Associations Act (</w:t>
      </w:r>
      <w:r w:rsidR="000D7770">
        <w:rPr>
          <w:rFonts w:cs="Arial"/>
          <w:i/>
          <w:sz w:val="20"/>
        </w:rPr>
        <w:t>NT</w:t>
      </w:r>
      <w:r w:rsidRPr="00CF3C69">
        <w:rPr>
          <w:rFonts w:cs="Arial"/>
          <w:i/>
          <w:sz w:val="20"/>
        </w:rPr>
        <w:t>)</w:t>
      </w:r>
      <w:r w:rsidRPr="00CF3C69">
        <w:rPr>
          <w:rFonts w:cs="Arial"/>
          <w:sz w:val="20"/>
        </w:rPr>
        <w:t xml:space="preserve">. </w:t>
      </w:r>
    </w:p>
    <w:p w14:paraId="0D1B2821" w14:textId="1548C784" w:rsidR="00872C71" w:rsidRPr="00CF3C69" w:rsidRDefault="00872C71" w:rsidP="00872C71">
      <w:pPr>
        <w:pStyle w:val="Para"/>
      </w:pPr>
      <w:r w:rsidRPr="00CF3C69">
        <w:rPr>
          <w:rFonts w:cs="Arial"/>
          <w:b/>
          <w:sz w:val="20"/>
        </w:rPr>
        <w:t xml:space="preserve">“Affiliate Member” </w:t>
      </w:r>
      <w:r w:rsidRPr="00CF3C69">
        <w:rPr>
          <w:rFonts w:cs="Arial"/>
          <w:sz w:val="20"/>
        </w:rPr>
        <w:t xml:space="preserve">means a Club which is admitted as an Affiliate Member under clause </w:t>
      </w:r>
      <w:r w:rsidRPr="00CF3C69">
        <w:rPr>
          <w:rFonts w:cs="Arial"/>
          <w:sz w:val="20"/>
        </w:rPr>
        <w:fldChar w:fldCharType="begin"/>
      </w:r>
      <w:r w:rsidRPr="00CF3C69">
        <w:rPr>
          <w:rFonts w:cs="Arial"/>
          <w:sz w:val="20"/>
        </w:rPr>
        <w:instrText xml:space="preserve"> REF _Ref353278149 \w \h </w:instrText>
      </w:r>
      <w:r>
        <w:rPr>
          <w:rFonts w:cs="Arial"/>
          <w:sz w:val="20"/>
        </w:rPr>
        <w:instrText xml:space="preserve"> \* MERGEFORMAT </w:instrText>
      </w:r>
      <w:r w:rsidRPr="00CF3C69">
        <w:rPr>
          <w:rFonts w:cs="Arial"/>
          <w:sz w:val="20"/>
        </w:rPr>
      </w:r>
      <w:r w:rsidRPr="00CF3C69">
        <w:rPr>
          <w:rFonts w:cs="Arial"/>
          <w:sz w:val="20"/>
        </w:rPr>
        <w:fldChar w:fldCharType="separate"/>
      </w:r>
      <w:r w:rsidR="00E82940">
        <w:rPr>
          <w:rFonts w:cs="Arial"/>
          <w:sz w:val="20"/>
        </w:rPr>
        <w:t>5</w:t>
      </w:r>
      <w:r w:rsidRPr="00CF3C69">
        <w:rPr>
          <w:rFonts w:cs="Arial"/>
          <w:sz w:val="20"/>
        </w:rPr>
        <w:fldChar w:fldCharType="end"/>
      </w:r>
      <w:r w:rsidRPr="00CF3C69">
        <w:rPr>
          <w:rFonts w:cs="Arial"/>
          <w:sz w:val="20"/>
        </w:rPr>
        <w:t xml:space="preserve">. </w:t>
      </w:r>
    </w:p>
    <w:p w14:paraId="66021630" w14:textId="4F1AD96B" w:rsidR="006F2FC9" w:rsidRPr="00CF3C69" w:rsidRDefault="006F2FC9">
      <w:pPr>
        <w:pStyle w:val="Para"/>
        <w:rPr>
          <w:rFonts w:cs="Arial"/>
          <w:sz w:val="20"/>
        </w:rPr>
      </w:pPr>
      <w:r w:rsidRPr="00CF3C69">
        <w:rPr>
          <w:rFonts w:cs="Arial"/>
          <w:b/>
          <w:sz w:val="20"/>
        </w:rPr>
        <w:t>“Annual General Meeting”</w:t>
      </w:r>
      <w:r w:rsidRPr="00CF3C69">
        <w:rPr>
          <w:rFonts w:cs="Arial"/>
          <w:sz w:val="20"/>
        </w:rPr>
        <w:t xml:space="preserve"> means a meeting of the kind described in clause </w:t>
      </w:r>
      <w:r w:rsidR="002B55F2" w:rsidRPr="00CF3C69">
        <w:rPr>
          <w:rFonts w:cs="Arial"/>
          <w:sz w:val="20"/>
        </w:rPr>
        <w:fldChar w:fldCharType="begin"/>
      </w:r>
      <w:r w:rsidR="002B55F2" w:rsidRPr="00CF3C69">
        <w:rPr>
          <w:rFonts w:cs="Arial"/>
          <w:sz w:val="20"/>
        </w:rPr>
        <w:instrText xml:space="preserve"> REF _Ref352767957 \w \h </w:instrText>
      </w:r>
      <w:r w:rsidR="00CF3C69">
        <w:rPr>
          <w:rFonts w:cs="Arial"/>
          <w:sz w:val="20"/>
        </w:rPr>
        <w:instrText xml:space="preserve"> \* MERGEFORMAT </w:instrText>
      </w:r>
      <w:r w:rsidR="002B55F2" w:rsidRPr="00CF3C69">
        <w:rPr>
          <w:rFonts w:cs="Arial"/>
          <w:sz w:val="20"/>
        </w:rPr>
      </w:r>
      <w:r w:rsidR="002B55F2" w:rsidRPr="00CF3C69">
        <w:rPr>
          <w:rFonts w:cs="Arial"/>
          <w:sz w:val="20"/>
        </w:rPr>
        <w:fldChar w:fldCharType="separate"/>
      </w:r>
      <w:r w:rsidR="00E82940">
        <w:rPr>
          <w:rFonts w:cs="Arial"/>
          <w:sz w:val="20"/>
        </w:rPr>
        <w:t>18(a)</w:t>
      </w:r>
      <w:r w:rsidR="002B55F2" w:rsidRPr="00CF3C69">
        <w:rPr>
          <w:rFonts w:cs="Arial"/>
          <w:sz w:val="20"/>
        </w:rPr>
        <w:fldChar w:fldCharType="end"/>
      </w:r>
      <w:r w:rsidR="002B55F2" w:rsidRPr="00CF3C69">
        <w:rPr>
          <w:rFonts w:cs="Arial"/>
          <w:sz w:val="20"/>
        </w:rPr>
        <w:t>.</w:t>
      </w:r>
    </w:p>
    <w:p w14:paraId="791A1410" w14:textId="29790812" w:rsidR="0026181B" w:rsidRPr="00CF3C69" w:rsidRDefault="004337A2">
      <w:pPr>
        <w:pStyle w:val="Para"/>
        <w:rPr>
          <w:rFonts w:cs="Arial"/>
          <w:sz w:val="20"/>
        </w:rPr>
      </w:pPr>
      <w:r w:rsidRPr="00CF3C69">
        <w:rPr>
          <w:rFonts w:cs="Arial"/>
          <w:b/>
          <w:sz w:val="20"/>
        </w:rPr>
        <w:t>“</w:t>
      </w:r>
      <w:r w:rsidR="0026181B" w:rsidRPr="00CF3C69">
        <w:rPr>
          <w:rFonts w:cs="Arial"/>
          <w:b/>
          <w:sz w:val="20"/>
        </w:rPr>
        <w:t xml:space="preserve">Appointed Director" </w:t>
      </w:r>
      <w:r w:rsidR="0026181B" w:rsidRPr="00CF3C69">
        <w:rPr>
          <w:rFonts w:cs="Arial"/>
          <w:sz w:val="20"/>
        </w:rPr>
        <w:t xml:space="preserve">means a director appointed under clause </w:t>
      </w:r>
      <w:r w:rsidR="0026181B" w:rsidRPr="00CF3C69">
        <w:rPr>
          <w:rFonts w:cs="Arial"/>
          <w:sz w:val="20"/>
        </w:rPr>
        <w:fldChar w:fldCharType="begin"/>
      </w:r>
      <w:r w:rsidR="0026181B" w:rsidRPr="00CF3C69">
        <w:rPr>
          <w:rFonts w:cs="Arial"/>
          <w:sz w:val="20"/>
        </w:rPr>
        <w:instrText xml:space="preserve"> REF _Ref352227228 \w \h </w:instrText>
      </w:r>
      <w:r w:rsidR="00CF3C69">
        <w:rPr>
          <w:rFonts w:cs="Arial"/>
          <w:sz w:val="20"/>
        </w:rPr>
        <w:instrText xml:space="preserve"> \* MERGEFORMAT </w:instrText>
      </w:r>
      <w:r w:rsidR="0026181B" w:rsidRPr="00CF3C69">
        <w:rPr>
          <w:rFonts w:cs="Arial"/>
          <w:sz w:val="20"/>
        </w:rPr>
      </w:r>
      <w:r w:rsidR="0026181B" w:rsidRPr="00CF3C69">
        <w:rPr>
          <w:rFonts w:cs="Arial"/>
          <w:sz w:val="20"/>
        </w:rPr>
        <w:fldChar w:fldCharType="separate"/>
      </w:r>
      <w:r w:rsidR="00E82940">
        <w:rPr>
          <w:rFonts w:cs="Arial"/>
          <w:sz w:val="20"/>
        </w:rPr>
        <w:t>12</w:t>
      </w:r>
      <w:r w:rsidR="0026181B" w:rsidRPr="00CF3C69">
        <w:rPr>
          <w:rFonts w:cs="Arial"/>
          <w:sz w:val="20"/>
        </w:rPr>
        <w:fldChar w:fldCharType="end"/>
      </w:r>
      <w:r w:rsidR="0026181B" w:rsidRPr="00CF3C69">
        <w:rPr>
          <w:rFonts w:cs="Arial"/>
          <w:sz w:val="20"/>
        </w:rPr>
        <w:t>.</w:t>
      </w:r>
    </w:p>
    <w:p w14:paraId="5F66BF00" w14:textId="3F39E41A" w:rsidR="00A01DBF" w:rsidRDefault="00A01DBF">
      <w:pPr>
        <w:pStyle w:val="Para"/>
        <w:rPr>
          <w:rFonts w:cs="Arial"/>
          <w:sz w:val="20"/>
        </w:rPr>
      </w:pPr>
      <w:r>
        <w:rPr>
          <w:rFonts w:cs="Arial"/>
          <w:b/>
          <w:sz w:val="20"/>
        </w:rPr>
        <w:t>“Board”</w:t>
      </w:r>
      <w:r>
        <w:rPr>
          <w:rFonts w:cs="Arial"/>
          <w:sz w:val="20"/>
        </w:rPr>
        <w:t xml:space="preserve"> means the body consisting of the Directors</w:t>
      </w:r>
      <w:r w:rsidR="005E7301">
        <w:rPr>
          <w:rFonts w:cs="Arial"/>
          <w:sz w:val="20"/>
        </w:rPr>
        <w:t xml:space="preserve"> and constituting the committee for the purposes of the Act</w:t>
      </w:r>
      <w:r>
        <w:rPr>
          <w:rFonts w:cs="Arial"/>
          <w:sz w:val="20"/>
        </w:rPr>
        <w:t>.</w:t>
      </w:r>
    </w:p>
    <w:p w14:paraId="03BA4B87" w14:textId="00B5D484" w:rsidR="00A01DBF" w:rsidRDefault="00A01DBF">
      <w:pPr>
        <w:pStyle w:val="Para"/>
        <w:rPr>
          <w:rFonts w:cs="Arial"/>
          <w:sz w:val="20"/>
        </w:rPr>
      </w:pPr>
      <w:r>
        <w:rPr>
          <w:rFonts w:cs="Arial"/>
          <w:b/>
          <w:sz w:val="20"/>
        </w:rPr>
        <w:t>“Club”</w:t>
      </w:r>
      <w:r>
        <w:rPr>
          <w:rFonts w:cs="Arial"/>
          <w:sz w:val="20"/>
        </w:rPr>
        <w:t xml:space="preserve"> means a club</w:t>
      </w:r>
      <w:r w:rsidR="000D7D48">
        <w:rPr>
          <w:rFonts w:cs="Arial"/>
          <w:sz w:val="20"/>
        </w:rPr>
        <w:t xml:space="preserve"> that enters teams in a competition in the Sport</w:t>
      </w:r>
      <w:r w:rsidR="00226117">
        <w:rPr>
          <w:rFonts w:cs="Arial"/>
          <w:sz w:val="20"/>
        </w:rPr>
        <w:t>.</w:t>
      </w:r>
    </w:p>
    <w:p w14:paraId="5B5F5F8C" w14:textId="7054F99D" w:rsidR="00A01DBF" w:rsidRDefault="00A01DBF">
      <w:pPr>
        <w:pStyle w:val="Para"/>
        <w:rPr>
          <w:rFonts w:cs="Arial"/>
          <w:sz w:val="20"/>
        </w:rPr>
      </w:pPr>
      <w:r>
        <w:rPr>
          <w:rFonts w:cs="Arial"/>
          <w:b/>
          <w:sz w:val="20"/>
        </w:rPr>
        <w:t>“Constitution”</w:t>
      </w:r>
      <w:r>
        <w:rPr>
          <w:rFonts w:cs="Arial"/>
          <w:sz w:val="20"/>
        </w:rPr>
        <w:t xml:space="preserve"> means this </w:t>
      </w:r>
      <w:r w:rsidR="0053634D">
        <w:rPr>
          <w:rFonts w:cs="Arial"/>
          <w:sz w:val="20"/>
        </w:rPr>
        <w:t xml:space="preserve">constitution </w:t>
      </w:r>
      <w:r>
        <w:rPr>
          <w:rFonts w:cs="Arial"/>
          <w:sz w:val="20"/>
        </w:rPr>
        <w:t>of the Association.</w:t>
      </w:r>
    </w:p>
    <w:p w14:paraId="737DE90B" w14:textId="2F2A165C" w:rsidR="0012135A" w:rsidRDefault="003214C6" w:rsidP="0012135A">
      <w:pPr>
        <w:pStyle w:val="Para"/>
        <w:rPr>
          <w:rFonts w:cs="Arial"/>
          <w:sz w:val="20"/>
        </w:rPr>
      </w:pPr>
      <w:r>
        <w:rPr>
          <w:rFonts w:cs="Arial"/>
          <w:b/>
          <w:sz w:val="20"/>
        </w:rPr>
        <w:t>“Delegate"</w:t>
      </w:r>
      <w:r w:rsidR="0012135A">
        <w:rPr>
          <w:rFonts w:cs="Arial"/>
          <w:sz w:val="20"/>
        </w:rPr>
        <w:t xml:space="preserve"> means, in respect of </w:t>
      </w:r>
      <w:r w:rsidR="002B55F2">
        <w:rPr>
          <w:rFonts w:cs="Arial"/>
          <w:sz w:val="20"/>
        </w:rPr>
        <w:t>a</w:t>
      </w:r>
      <w:r w:rsidR="00086C1E">
        <w:rPr>
          <w:rFonts w:cs="Arial"/>
          <w:sz w:val="20"/>
        </w:rPr>
        <w:t xml:space="preserve">n </w:t>
      </w:r>
      <w:r w:rsidR="00872C71">
        <w:rPr>
          <w:rFonts w:cs="Arial"/>
          <w:sz w:val="20"/>
        </w:rPr>
        <w:t xml:space="preserve">Affiliate </w:t>
      </w:r>
      <w:r w:rsidR="00086C1E">
        <w:rPr>
          <w:rFonts w:cs="Arial"/>
          <w:sz w:val="20"/>
        </w:rPr>
        <w:t>Member</w:t>
      </w:r>
      <w:r w:rsidR="002B55F2">
        <w:rPr>
          <w:rFonts w:cs="Arial"/>
          <w:sz w:val="20"/>
        </w:rPr>
        <w:t>, the person</w:t>
      </w:r>
      <w:r>
        <w:rPr>
          <w:rFonts w:cs="Arial"/>
          <w:sz w:val="20"/>
        </w:rPr>
        <w:t xml:space="preserve"> for the time being appointed as the </w:t>
      </w:r>
      <w:r w:rsidR="00872C71">
        <w:rPr>
          <w:rFonts w:cs="Arial"/>
          <w:sz w:val="20"/>
        </w:rPr>
        <w:t xml:space="preserve">Affiliate </w:t>
      </w:r>
      <w:r>
        <w:rPr>
          <w:rFonts w:cs="Arial"/>
          <w:sz w:val="20"/>
        </w:rPr>
        <w:t xml:space="preserve">Member's delegate under clause </w:t>
      </w:r>
      <w:r>
        <w:rPr>
          <w:rFonts w:cs="Arial"/>
          <w:sz w:val="20"/>
        </w:rPr>
        <w:fldChar w:fldCharType="begin"/>
      </w:r>
      <w:r>
        <w:rPr>
          <w:rFonts w:cs="Arial"/>
          <w:sz w:val="20"/>
        </w:rPr>
        <w:instrText xml:space="preserve"> REF _Ref286826075 \w \h </w:instrText>
      </w:r>
      <w:r>
        <w:rPr>
          <w:rFonts w:cs="Arial"/>
          <w:sz w:val="20"/>
        </w:rPr>
      </w:r>
      <w:r>
        <w:rPr>
          <w:rFonts w:cs="Arial"/>
          <w:sz w:val="20"/>
        </w:rPr>
        <w:fldChar w:fldCharType="separate"/>
      </w:r>
      <w:r w:rsidR="00E82940">
        <w:rPr>
          <w:rFonts w:cs="Arial"/>
          <w:sz w:val="20"/>
        </w:rPr>
        <w:t>20(b)</w:t>
      </w:r>
      <w:r>
        <w:rPr>
          <w:rFonts w:cs="Arial"/>
          <w:sz w:val="20"/>
        </w:rPr>
        <w:fldChar w:fldCharType="end"/>
      </w:r>
      <w:r w:rsidR="0012135A">
        <w:rPr>
          <w:rFonts w:cs="Arial"/>
          <w:sz w:val="20"/>
        </w:rPr>
        <w:t>.</w:t>
      </w:r>
    </w:p>
    <w:p w14:paraId="40623FE2" w14:textId="008EF211" w:rsidR="00A01DBF" w:rsidRDefault="00A01DBF" w:rsidP="0012135A">
      <w:pPr>
        <w:pStyle w:val="Para"/>
        <w:rPr>
          <w:rFonts w:cs="Arial"/>
          <w:sz w:val="20"/>
        </w:rPr>
      </w:pPr>
      <w:r w:rsidRPr="00F61804">
        <w:rPr>
          <w:rFonts w:cs="Arial"/>
          <w:b/>
          <w:sz w:val="20"/>
        </w:rPr>
        <w:t>“Director”</w:t>
      </w:r>
      <w:r w:rsidRPr="00F61804">
        <w:rPr>
          <w:rFonts w:cs="Arial"/>
          <w:sz w:val="20"/>
        </w:rPr>
        <w:t xml:space="preserve"> means a member of the Board and includes </w:t>
      </w:r>
      <w:r w:rsidR="00AB5EA9">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BD62F9F" w14:textId="664BD09D" w:rsidR="0026181B" w:rsidRPr="006965FD" w:rsidRDefault="004337A2" w:rsidP="0026181B">
      <w:pPr>
        <w:pStyle w:val="Para"/>
        <w:rPr>
          <w:rFonts w:cs="Arial"/>
          <w:sz w:val="20"/>
        </w:rPr>
      </w:pPr>
      <w:r w:rsidRPr="009D59CE">
        <w:rPr>
          <w:rFonts w:cs="Arial"/>
          <w:b/>
          <w:sz w:val="20"/>
        </w:rPr>
        <w:t>“</w:t>
      </w:r>
      <w:r w:rsidR="0026181B">
        <w:rPr>
          <w:rFonts w:cs="Arial"/>
          <w:b/>
          <w:sz w:val="20"/>
        </w:rPr>
        <w:t xml:space="preserve">Elected Director" </w:t>
      </w:r>
      <w:r w:rsidR="0026181B">
        <w:rPr>
          <w:rFonts w:cs="Arial"/>
          <w:sz w:val="20"/>
        </w:rPr>
        <w:t xml:space="preserve">means a director appointed under clause </w:t>
      </w:r>
      <w:r w:rsidR="0026181B">
        <w:rPr>
          <w:rFonts w:cs="Arial"/>
          <w:sz w:val="20"/>
        </w:rPr>
        <w:fldChar w:fldCharType="begin"/>
      </w:r>
      <w:r w:rsidR="0026181B">
        <w:rPr>
          <w:rFonts w:cs="Arial"/>
          <w:sz w:val="20"/>
        </w:rPr>
        <w:instrText xml:space="preserve"> REF _Ref352227225 \w \h </w:instrText>
      </w:r>
      <w:r w:rsidR="0026181B">
        <w:rPr>
          <w:rFonts w:cs="Arial"/>
          <w:sz w:val="20"/>
        </w:rPr>
      </w:r>
      <w:r w:rsidR="0026181B">
        <w:rPr>
          <w:rFonts w:cs="Arial"/>
          <w:sz w:val="20"/>
        </w:rPr>
        <w:fldChar w:fldCharType="separate"/>
      </w:r>
      <w:r w:rsidR="00E82940">
        <w:rPr>
          <w:rFonts w:cs="Arial"/>
          <w:sz w:val="20"/>
        </w:rPr>
        <w:t>11</w:t>
      </w:r>
      <w:r w:rsidR="0026181B">
        <w:rPr>
          <w:rFonts w:cs="Arial"/>
          <w:sz w:val="20"/>
        </w:rPr>
        <w:fldChar w:fldCharType="end"/>
      </w:r>
      <w:r w:rsidR="0026181B">
        <w:rPr>
          <w:rFonts w:cs="Arial"/>
          <w:sz w:val="20"/>
        </w:rPr>
        <w:t>.</w:t>
      </w:r>
    </w:p>
    <w:p w14:paraId="33E712A3" w14:textId="77777777" w:rsidR="00A01DBF" w:rsidRDefault="00A01DBF">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46E6573E" w14:textId="7F1122BE" w:rsidR="00A01DBF" w:rsidRDefault="00A01DBF">
      <w:pPr>
        <w:pStyle w:val="Para"/>
        <w:rPr>
          <w:rFonts w:cs="Arial"/>
          <w:sz w:val="20"/>
        </w:rPr>
      </w:pPr>
      <w:r>
        <w:rPr>
          <w:rFonts w:cs="Arial"/>
          <w:b/>
          <w:sz w:val="20"/>
        </w:rPr>
        <w:t>“General Meeting”</w:t>
      </w:r>
      <w:r>
        <w:rPr>
          <w:rFonts w:cs="Arial"/>
          <w:sz w:val="20"/>
        </w:rPr>
        <w:t xml:space="preserve"> means </w:t>
      </w:r>
      <w:r w:rsidR="00CC5C56">
        <w:rPr>
          <w:rFonts w:cs="Arial"/>
          <w:sz w:val="20"/>
        </w:rPr>
        <w:t xml:space="preserve">a general meeting of Members and includes </w:t>
      </w:r>
      <w:r>
        <w:rPr>
          <w:rFonts w:cs="Arial"/>
          <w:sz w:val="20"/>
        </w:rPr>
        <w:t xml:space="preserve">the </w:t>
      </w:r>
      <w:r w:rsidR="0053634D">
        <w:rPr>
          <w:rFonts w:cs="Arial"/>
          <w:sz w:val="20"/>
        </w:rPr>
        <w:t>A</w:t>
      </w:r>
      <w:r>
        <w:rPr>
          <w:rFonts w:cs="Arial"/>
          <w:sz w:val="20"/>
        </w:rPr>
        <w:t xml:space="preserve">nnual </w:t>
      </w:r>
      <w:r w:rsidR="0053634D">
        <w:rPr>
          <w:rFonts w:cs="Arial"/>
          <w:sz w:val="20"/>
        </w:rPr>
        <w:t xml:space="preserve">General Meeting </w:t>
      </w:r>
      <w:r>
        <w:rPr>
          <w:rFonts w:cs="Arial"/>
          <w:sz w:val="20"/>
        </w:rPr>
        <w:t xml:space="preserve">or any </w:t>
      </w:r>
      <w:r w:rsidR="0053634D">
        <w:rPr>
          <w:rFonts w:cs="Arial"/>
          <w:sz w:val="20"/>
        </w:rPr>
        <w:t>S</w:t>
      </w:r>
      <w:r>
        <w:rPr>
          <w:rFonts w:cs="Arial"/>
          <w:sz w:val="20"/>
        </w:rPr>
        <w:t xml:space="preserve">pecial </w:t>
      </w:r>
      <w:r w:rsidR="0053634D">
        <w:rPr>
          <w:rFonts w:cs="Arial"/>
          <w:sz w:val="20"/>
        </w:rPr>
        <w:t>G</w:t>
      </w:r>
      <w:r>
        <w:rPr>
          <w:rFonts w:cs="Arial"/>
          <w:sz w:val="20"/>
        </w:rPr>
        <w:t xml:space="preserve">eneral </w:t>
      </w:r>
      <w:r w:rsidR="0053634D">
        <w:rPr>
          <w:rFonts w:cs="Arial"/>
          <w:sz w:val="20"/>
        </w:rPr>
        <w:t>M</w:t>
      </w:r>
      <w:r>
        <w:rPr>
          <w:rFonts w:cs="Arial"/>
          <w:sz w:val="20"/>
        </w:rPr>
        <w:t>eeting.</w:t>
      </w:r>
    </w:p>
    <w:p w14:paraId="16C0FA9B" w14:textId="7C926CB5" w:rsidR="00A01DBF" w:rsidRPr="00ED0A28" w:rsidRDefault="00A01DBF">
      <w:pPr>
        <w:pStyle w:val="Para"/>
        <w:rPr>
          <w:rFonts w:cs="Arial"/>
          <w:sz w:val="20"/>
        </w:rPr>
      </w:pPr>
      <w:r w:rsidRPr="00F94394">
        <w:rPr>
          <w:rFonts w:cs="Arial"/>
          <w:b/>
          <w:sz w:val="20"/>
        </w:rPr>
        <w:t>“Individual Member”</w:t>
      </w:r>
      <w:r w:rsidRPr="00F94394">
        <w:rPr>
          <w:rFonts w:cs="Arial"/>
          <w:sz w:val="20"/>
        </w:rPr>
        <w:t xml:space="preserve"> means</w:t>
      </w:r>
      <w:r w:rsidR="00D95A07">
        <w:rPr>
          <w:rFonts w:cs="Arial"/>
          <w:sz w:val="20"/>
        </w:rPr>
        <w:t xml:space="preserve"> a </w:t>
      </w:r>
      <w:r w:rsidR="00096945">
        <w:rPr>
          <w:rFonts w:cs="Arial"/>
          <w:sz w:val="20"/>
        </w:rPr>
        <w:t xml:space="preserve">person admitted as a member of the Association under clause </w:t>
      </w:r>
      <w:r w:rsidR="00096945">
        <w:rPr>
          <w:rFonts w:cs="Arial"/>
          <w:sz w:val="20"/>
        </w:rPr>
        <w:fldChar w:fldCharType="begin"/>
      </w:r>
      <w:r w:rsidR="00096945">
        <w:rPr>
          <w:rFonts w:cs="Arial"/>
          <w:sz w:val="20"/>
        </w:rPr>
        <w:instrText xml:space="preserve"> REF _Ref353277649 \w \h </w:instrText>
      </w:r>
      <w:r w:rsidR="00096945">
        <w:rPr>
          <w:rFonts w:cs="Arial"/>
          <w:sz w:val="20"/>
        </w:rPr>
      </w:r>
      <w:r w:rsidR="00096945">
        <w:rPr>
          <w:rFonts w:cs="Arial"/>
          <w:sz w:val="20"/>
        </w:rPr>
        <w:fldChar w:fldCharType="separate"/>
      </w:r>
      <w:r w:rsidR="00E82940">
        <w:rPr>
          <w:rFonts w:cs="Arial"/>
          <w:sz w:val="20"/>
        </w:rPr>
        <w:t>5</w:t>
      </w:r>
      <w:r w:rsidR="00096945">
        <w:rPr>
          <w:rFonts w:cs="Arial"/>
          <w:sz w:val="20"/>
        </w:rPr>
        <w:fldChar w:fldCharType="end"/>
      </w:r>
      <w:r w:rsidRPr="00F94394">
        <w:rPr>
          <w:rFonts w:cs="Arial"/>
          <w:sz w:val="20"/>
        </w:rPr>
        <w:t>.</w:t>
      </w:r>
    </w:p>
    <w:p w14:paraId="2B4DD33B" w14:textId="7DCC3F3A" w:rsidR="00A01DBF" w:rsidRDefault="00A01DBF">
      <w:pPr>
        <w:pStyle w:val="Para"/>
        <w:rPr>
          <w:rFonts w:cs="Arial"/>
          <w:sz w:val="20"/>
        </w:rPr>
      </w:pPr>
      <w:r>
        <w:rPr>
          <w:rFonts w:cs="Arial"/>
          <w:b/>
          <w:sz w:val="20"/>
        </w:rPr>
        <w:t>“Intellectual Property”</w:t>
      </w:r>
      <w:r>
        <w:rPr>
          <w:rFonts w:cs="Arial"/>
          <w:sz w:val="20"/>
        </w:rPr>
        <w:t xml:space="preserve"> means all rights subsisting in copyright, business names, names, </w:t>
      </w:r>
      <w:r w:rsidR="00700CC0">
        <w:rPr>
          <w:rFonts w:cs="Arial"/>
          <w:sz w:val="20"/>
        </w:rPr>
        <w:t>trademarks</w:t>
      </w:r>
      <w:r>
        <w:rPr>
          <w:rFonts w:cs="Arial"/>
          <w:sz w:val="20"/>
        </w:rPr>
        <w:t xml:space="preserve"> (or signs), logos, designs, equipment including computer software, images (including photographs, videos or films) or service marks relating to the Association or any activity of or conducted, promoted or administered by the Association in </w:t>
      </w:r>
      <w:r w:rsidR="000D7770">
        <w:rPr>
          <w:rFonts w:cs="Arial"/>
          <w:sz w:val="20"/>
        </w:rPr>
        <w:t>the Northern Territory</w:t>
      </w:r>
      <w:r>
        <w:rPr>
          <w:rFonts w:cs="Arial"/>
          <w:sz w:val="20"/>
        </w:rPr>
        <w:t>.</w:t>
      </w:r>
    </w:p>
    <w:p w14:paraId="0C45A56C" w14:textId="444A8923" w:rsidR="00A01DBF" w:rsidRDefault="00A01DBF">
      <w:pPr>
        <w:pStyle w:val="Para"/>
        <w:rPr>
          <w:rFonts w:cs="Arial"/>
          <w:b/>
          <w:sz w:val="20"/>
        </w:rPr>
      </w:pPr>
      <w:r>
        <w:rPr>
          <w:rFonts w:cs="Arial"/>
          <w:b/>
          <w:sz w:val="20"/>
        </w:rPr>
        <w:lastRenderedPageBreak/>
        <w:t>“Life Member”</w:t>
      </w:r>
      <w:r>
        <w:rPr>
          <w:rFonts w:cs="Arial"/>
          <w:sz w:val="20"/>
        </w:rPr>
        <w:t xml:space="preserve"> means an individual appointed as a </w:t>
      </w:r>
      <w:r w:rsidR="0053634D">
        <w:rPr>
          <w:rFonts w:cs="Arial"/>
          <w:sz w:val="20"/>
        </w:rPr>
        <w:t>l</w:t>
      </w:r>
      <w:r>
        <w:rPr>
          <w:rFonts w:cs="Arial"/>
          <w:sz w:val="20"/>
        </w:rPr>
        <w:t xml:space="preserve">ife </w:t>
      </w:r>
      <w:r w:rsidR="0053634D">
        <w:rPr>
          <w:rFonts w:cs="Arial"/>
          <w:sz w:val="20"/>
        </w:rPr>
        <w:t>m</w:t>
      </w:r>
      <w:r>
        <w:rPr>
          <w:rFonts w:cs="Arial"/>
          <w:sz w:val="20"/>
        </w:rPr>
        <w:t xml:space="preserve">ember of the Association under </w:t>
      </w:r>
      <w:r>
        <w:rPr>
          <w:rFonts w:cs="Arial"/>
          <w:b/>
          <w:sz w:val="20"/>
        </w:rPr>
        <w:t>clause</w:t>
      </w:r>
      <w:r w:rsidR="00D75815">
        <w:rPr>
          <w:rFonts w:cs="Arial"/>
          <w:b/>
          <w:sz w:val="20"/>
        </w:rPr>
        <w:t xml:space="preserve"> </w:t>
      </w:r>
      <w:r w:rsidR="00D75815">
        <w:rPr>
          <w:rFonts w:cs="Arial"/>
          <w:sz w:val="20"/>
        </w:rPr>
        <w:fldChar w:fldCharType="begin"/>
      </w:r>
      <w:r w:rsidR="00D75815">
        <w:rPr>
          <w:rFonts w:cs="Arial"/>
          <w:sz w:val="20"/>
        </w:rPr>
        <w:instrText xml:space="preserve"> REF _Ref353277649 \w \h </w:instrText>
      </w:r>
      <w:r w:rsidR="00D75815">
        <w:rPr>
          <w:rFonts w:cs="Arial"/>
          <w:sz w:val="20"/>
        </w:rPr>
      </w:r>
      <w:r w:rsidR="00D75815">
        <w:rPr>
          <w:rFonts w:cs="Arial"/>
          <w:sz w:val="20"/>
        </w:rPr>
        <w:fldChar w:fldCharType="separate"/>
      </w:r>
      <w:r w:rsidR="00E82940">
        <w:rPr>
          <w:rFonts w:cs="Arial"/>
          <w:sz w:val="20"/>
        </w:rPr>
        <w:t>5</w:t>
      </w:r>
      <w:r w:rsidR="00D75815">
        <w:rPr>
          <w:rFonts w:cs="Arial"/>
          <w:sz w:val="20"/>
        </w:rPr>
        <w:fldChar w:fldCharType="end"/>
      </w:r>
      <w:r>
        <w:rPr>
          <w:rFonts w:cs="Arial"/>
          <w:sz w:val="20"/>
        </w:rPr>
        <w:t>.</w:t>
      </w:r>
    </w:p>
    <w:p w14:paraId="66E7EA69" w14:textId="177F8F88" w:rsidR="00A01DBF" w:rsidRDefault="00A01DBF">
      <w:pPr>
        <w:pStyle w:val="Para"/>
        <w:rPr>
          <w:rFonts w:cs="Arial"/>
          <w:sz w:val="20"/>
        </w:rPr>
      </w:pPr>
      <w:r w:rsidRPr="008E4378">
        <w:rPr>
          <w:rFonts w:cs="Arial"/>
          <w:b/>
          <w:sz w:val="20"/>
        </w:rPr>
        <w:t>“Member”</w:t>
      </w:r>
      <w:r w:rsidRPr="008E4378">
        <w:rPr>
          <w:rFonts w:cs="Arial"/>
          <w:sz w:val="20"/>
        </w:rPr>
        <w:t xml:space="preserve"> means a member for the time being of the Association.</w:t>
      </w:r>
    </w:p>
    <w:p w14:paraId="6A18B79A" w14:textId="74BC5729" w:rsidR="00A01DBF" w:rsidRDefault="00A01DBF">
      <w:pPr>
        <w:pStyle w:val="Para"/>
        <w:rPr>
          <w:rFonts w:cs="Arial"/>
          <w:sz w:val="20"/>
        </w:rPr>
      </w:pPr>
      <w:proofErr w:type="gramStart"/>
      <w:r>
        <w:rPr>
          <w:rFonts w:cs="Arial"/>
          <w:b/>
          <w:sz w:val="20"/>
        </w:rPr>
        <w:t>“NSO”</w:t>
      </w:r>
      <w:r>
        <w:rPr>
          <w:rFonts w:cs="Arial"/>
          <w:sz w:val="20"/>
        </w:rPr>
        <w:t xml:space="preserve"> means </w:t>
      </w:r>
      <w:r>
        <w:rPr>
          <w:rFonts w:cs="Arial"/>
          <w:color w:val="FF0000"/>
          <w:sz w:val="20"/>
        </w:rPr>
        <w:t>[insert name of your Sport</w:t>
      </w:r>
      <w:r w:rsidR="0053634D">
        <w:rPr>
          <w:rFonts w:cs="Arial"/>
          <w:color w:val="FF0000"/>
          <w:sz w:val="20"/>
        </w:rPr>
        <w:t>'s</w:t>
      </w:r>
      <w:r>
        <w:rPr>
          <w:rFonts w:cs="Arial"/>
          <w:color w:val="FF0000"/>
          <w:sz w:val="20"/>
        </w:rPr>
        <w:t xml:space="preserve"> National Sporting Organisation]</w:t>
      </w:r>
      <w:r>
        <w:rPr>
          <w:rFonts w:cs="Arial"/>
          <w:sz w:val="20"/>
        </w:rPr>
        <w:t>.</w:t>
      </w:r>
      <w:proofErr w:type="gramEnd"/>
    </w:p>
    <w:p w14:paraId="646F7B97" w14:textId="5BA8E52E" w:rsidR="00A01DBF" w:rsidRPr="00F30F73" w:rsidRDefault="00A01DBF">
      <w:pPr>
        <w:pStyle w:val="Para"/>
        <w:rPr>
          <w:rFonts w:cs="Arial"/>
          <w:sz w:val="20"/>
        </w:rPr>
      </w:pPr>
      <w:r>
        <w:rPr>
          <w:rFonts w:cs="Arial"/>
          <w:b/>
          <w:sz w:val="20"/>
        </w:rPr>
        <w:t>“Objects”</w:t>
      </w:r>
      <w:r>
        <w:rPr>
          <w:rFonts w:cs="Arial"/>
          <w:sz w:val="20"/>
        </w:rPr>
        <w:t xml:space="preserve"> means the objects of the </w:t>
      </w:r>
      <w:r w:rsidRPr="00F30F73">
        <w:rPr>
          <w:rFonts w:cs="Arial"/>
          <w:sz w:val="20"/>
        </w:rPr>
        <w:t xml:space="preserve">Association in clause </w:t>
      </w:r>
      <w:r w:rsidRPr="00CA0697">
        <w:rPr>
          <w:rFonts w:cs="Arial"/>
          <w:sz w:val="20"/>
        </w:rPr>
        <w:fldChar w:fldCharType="begin"/>
      </w:r>
      <w:r w:rsidRPr="00CA0697">
        <w:rPr>
          <w:rFonts w:cs="Arial"/>
          <w:sz w:val="20"/>
        </w:rPr>
        <w:instrText xml:space="preserve"> REF _Ref159726035 \r \h  \* MERGEFORMAT </w:instrText>
      </w:r>
      <w:r w:rsidRPr="00CA0697">
        <w:rPr>
          <w:rFonts w:cs="Arial"/>
          <w:sz w:val="20"/>
        </w:rPr>
      </w:r>
      <w:r w:rsidRPr="00CA0697">
        <w:rPr>
          <w:rFonts w:cs="Arial"/>
          <w:sz w:val="20"/>
        </w:rPr>
        <w:fldChar w:fldCharType="separate"/>
      </w:r>
      <w:r w:rsidR="00E82940">
        <w:rPr>
          <w:rFonts w:cs="Arial"/>
          <w:sz w:val="20"/>
        </w:rPr>
        <w:t>2</w:t>
      </w:r>
      <w:r w:rsidRPr="00CA0697">
        <w:rPr>
          <w:rFonts w:cs="Arial"/>
          <w:sz w:val="20"/>
        </w:rPr>
        <w:fldChar w:fldCharType="end"/>
      </w:r>
      <w:r w:rsidRPr="00F30F73">
        <w:rPr>
          <w:rFonts w:cs="Arial"/>
          <w:sz w:val="20"/>
        </w:rPr>
        <w:t>.</w:t>
      </w:r>
    </w:p>
    <w:p w14:paraId="6BF8D9B7" w14:textId="0D0B5ABB" w:rsidR="0072014A" w:rsidRDefault="0053634D" w:rsidP="003A67B1">
      <w:pPr>
        <w:pStyle w:val="Para"/>
        <w:rPr>
          <w:rFonts w:cs="Arial"/>
          <w:sz w:val="20"/>
        </w:rPr>
      </w:pPr>
      <w:r w:rsidRPr="00F03136">
        <w:rPr>
          <w:rFonts w:cs="Arial"/>
          <w:b/>
          <w:sz w:val="20"/>
        </w:rPr>
        <w:t xml:space="preserve">“Ordinary Resolution” </w:t>
      </w:r>
      <w:r w:rsidRPr="00ED0A28">
        <w:rPr>
          <w:rFonts w:cs="Arial"/>
          <w:sz w:val="20"/>
        </w:rPr>
        <w:t>means</w:t>
      </w:r>
      <w:r w:rsidR="00541457">
        <w:rPr>
          <w:rFonts w:cs="Arial"/>
          <w:sz w:val="20"/>
        </w:rPr>
        <w:t>:</w:t>
      </w:r>
    </w:p>
    <w:p w14:paraId="0072761C" w14:textId="7FBD995B" w:rsidR="0072014A" w:rsidRDefault="0072014A" w:rsidP="0072014A">
      <w:pPr>
        <w:pStyle w:val="Heading3"/>
      </w:pPr>
      <w:r>
        <w:t xml:space="preserve">at a meeting of Members, </w:t>
      </w:r>
      <w:r w:rsidR="0053634D" w:rsidRPr="00ED0A28">
        <w:t xml:space="preserve">a resolution passed at a General Meeting by a majority </w:t>
      </w:r>
      <w:r w:rsidR="00376B04" w:rsidRPr="00ED0A28">
        <w:t xml:space="preserve">of </w:t>
      </w:r>
      <w:r w:rsidR="00FC2815">
        <w:t xml:space="preserve">Members </w:t>
      </w:r>
      <w:r w:rsidR="00376B04" w:rsidRPr="00ED0A28">
        <w:t>present</w:t>
      </w:r>
      <w:r w:rsidR="00FC2815">
        <w:t xml:space="preserve">, entitled to vote </w:t>
      </w:r>
      <w:r w:rsidR="00376B04" w:rsidRPr="00ED0A28">
        <w:t>and voting</w:t>
      </w:r>
      <w:r>
        <w:t>;</w:t>
      </w:r>
      <w:r w:rsidR="00541457">
        <w:t xml:space="preserve"> or</w:t>
      </w:r>
    </w:p>
    <w:p w14:paraId="23E54917" w14:textId="6705DB4B" w:rsidR="0053634D" w:rsidRDefault="0072014A" w:rsidP="0072014A">
      <w:pPr>
        <w:pStyle w:val="Heading3"/>
      </w:pPr>
      <w:r>
        <w:t>at a meeting of the Board</w:t>
      </w:r>
      <w:r w:rsidR="0016737F">
        <w:t xml:space="preserve"> or a committee of the Board</w:t>
      </w:r>
      <w:r>
        <w:t xml:space="preserve">, </w:t>
      </w:r>
      <w:r w:rsidRPr="00ED0A28">
        <w:t xml:space="preserve">a resolution passed </w:t>
      </w:r>
      <w:r w:rsidR="007774BE">
        <w:t xml:space="preserve">by </w:t>
      </w:r>
      <w:r w:rsidRPr="00ED0A28">
        <w:t xml:space="preserve">a majority of </w:t>
      </w:r>
      <w:r w:rsidR="0016737F">
        <w:t xml:space="preserve">those </w:t>
      </w:r>
      <w:r w:rsidRPr="00ED0A28">
        <w:t>present</w:t>
      </w:r>
      <w:r w:rsidR="0016737F">
        <w:t>, entitled to vote</w:t>
      </w:r>
      <w:r>
        <w:t xml:space="preserve"> </w:t>
      </w:r>
      <w:r w:rsidRPr="00ED0A28">
        <w:t>and voting</w:t>
      </w:r>
      <w:r w:rsidR="00376B04" w:rsidRPr="00F03136">
        <w:t>.</w:t>
      </w:r>
    </w:p>
    <w:p w14:paraId="2E192A0F" w14:textId="66BAB8D1" w:rsidR="00452B4F" w:rsidRPr="00452B4F" w:rsidRDefault="004337A2">
      <w:pPr>
        <w:pStyle w:val="Para"/>
        <w:rPr>
          <w:rFonts w:cs="Arial"/>
          <w:sz w:val="20"/>
        </w:rPr>
      </w:pPr>
      <w:r w:rsidRPr="009D59CE">
        <w:rPr>
          <w:rFonts w:cs="Arial"/>
          <w:b/>
          <w:sz w:val="20"/>
        </w:rPr>
        <w:t>“</w:t>
      </w:r>
      <w:r w:rsidR="00452B4F">
        <w:rPr>
          <w:rFonts w:cs="Arial"/>
          <w:b/>
          <w:sz w:val="20"/>
        </w:rPr>
        <w:t>Participants</w:t>
      </w:r>
      <w:r w:rsidRPr="00F03136">
        <w:rPr>
          <w:rFonts w:cs="Arial"/>
          <w:b/>
          <w:sz w:val="20"/>
        </w:rPr>
        <w:t>”</w:t>
      </w:r>
      <w:r w:rsidR="00452B4F">
        <w:rPr>
          <w:rFonts w:cs="Arial"/>
          <w:b/>
          <w:sz w:val="20"/>
        </w:rPr>
        <w:t xml:space="preserve"> </w:t>
      </w:r>
      <w:proofErr w:type="gramStart"/>
      <w:r w:rsidR="00452B4F">
        <w:rPr>
          <w:rFonts w:cs="Arial"/>
          <w:sz w:val="20"/>
        </w:rPr>
        <w:t>means</w:t>
      </w:r>
      <w:proofErr w:type="gramEnd"/>
      <w:r w:rsidR="00452B4F">
        <w:rPr>
          <w:rFonts w:cs="Arial"/>
          <w:sz w:val="20"/>
        </w:rPr>
        <w:t xml:space="preserve"> persons who participate in the Sport whether as players, coaches, umpires or other officials.</w:t>
      </w:r>
    </w:p>
    <w:p w14:paraId="01107001" w14:textId="3986E58B" w:rsidR="000D7770" w:rsidRPr="008E4378" w:rsidRDefault="000D7770" w:rsidP="000D7770">
      <w:pPr>
        <w:pStyle w:val="Para"/>
      </w:pPr>
      <w:proofErr w:type="gramStart"/>
      <w:r w:rsidRPr="00CA0697">
        <w:rPr>
          <w:rFonts w:cs="Arial"/>
          <w:b/>
          <w:sz w:val="20"/>
        </w:rPr>
        <w:t>“</w:t>
      </w:r>
      <w:r>
        <w:rPr>
          <w:rFonts w:cs="Arial"/>
          <w:b/>
          <w:sz w:val="20"/>
        </w:rPr>
        <w:t>P</w:t>
      </w:r>
      <w:r w:rsidRPr="00CA0697">
        <w:rPr>
          <w:rFonts w:cs="Arial"/>
          <w:b/>
          <w:sz w:val="20"/>
        </w:rPr>
        <w:t xml:space="preserve">SO” </w:t>
      </w:r>
      <w:r w:rsidRPr="00CA0697">
        <w:rPr>
          <w:rFonts w:cs="Arial"/>
          <w:sz w:val="20"/>
        </w:rPr>
        <w:t xml:space="preserve">means </w:t>
      </w:r>
      <w:r w:rsidRPr="00872C71">
        <w:rPr>
          <w:rFonts w:cs="Arial"/>
          <w:color w:val="FF0000"/>
          <w:sz w:val="20"/>
        </w:rPr>
        <w:t xml:space="preserve">[insert name of your Sport's </w:t>
      </w:r>
      <w:r>
        <w:rPr>
          <w:rFonts w:cs="Arial"/>
          <w:color w:val="FF0000"/>
          <w:sz w:val="20"/>
        </w:rPr>
        <w:t xml:space="preserve">Peak </w:t>
      </w:r>
      <w:r w:rsidRPr="00872C71">
        <w:rPr>
          <w:rFonts w:cs="Arial"/>
          <w:color w:val="FF0000"/>
          <w:sz w:val="20"/>
        </w:rPr>
        <w:t>Sporting Organisation</w:t>
      </w:r>
      <w:r>
        <w:rPr>
          <w:rFonts w:cs="Arial"/>
          <w:color w:val="FF0000"/>
          <w:sz w:val="20"/>
        </w:rPr>
        <w:t xml:space="preserve"> in the Northern Territory</w:t>
      </w:r>
      <w:r w:rsidRPr="00872C71">
        <w:rPr>
          <w:rFonts w:cs="Arial"/>
          <w:color w:val="FF0000"/>
          <w:sz w:val="20"/>
        </w:rPr>
        <w:t>]</w:t>
      </w:r>
      <w:r w:rsidRPr="00CA0697">
        <w:rPr>
          <w:rFonts w:cs="Arial"/>
          <w:sz w:val="20"/>
        </w:rPr>
        <w:t>.</w:t>
      </w:r>
      <w:proofErr w:type="gramEnd"/>
    </w:p>
    <w:p w14:paraId="5C964051" w14:textId="5B342C7E" w:rsidR="00CA0697" w:rsidRPr="00C22F8E" w:rsidRDefault="00CA0697" w:rsidP="000D7770">
      <w:pPr>
        <w:pStyle w:val="Para"/>
        <w:tabs>
          <w:tab w:val="left" w:pos="7710"/>
        </w:tabs>
        <w:rPr>
          <w:rFonts w:cs="Arial"/>
          <w:sz w:val="20"/>
        </w:rPr>
      </w:pPr>
      <w:proofErr w:type="gramStart"/>
      <w:r w:rsidRPr="00CA0697">
        <w:rPr>
          <w:rFonts w:cs="Arial"/>
          <w:b/>
          <w:sz w:val="20"/>
        </w:rPr>
        <w:t xml:space="preserve">“Region” </w:t>
      </w:r>
      <w:r w:rsidRPr="00CA0697">
        <w:rPr>
          <w:rFonts w:cs="Arial"/>
          <w:sz w:val="20"/>
        </w:rPr>
        <w:t xml:space="preserve">means </w:t>
      </w:r>
      <w:r w:rsidRPr="00C22F8E">
        <w:rPr>
          <w:rFonts w:cs="Arial"/>
          <w:color w:val="FF0000"/>
          <w:sz w:val="20"/>
        </w:rPr>
        <w:t xml:space="preserve">[insert name of your </w:t>
      </w:r>
      <w:r w:rsidRPr="00CA0697">
        <w:rPr>
          <w:rFonts w:cs="Arial"/>
          <w:color w:val="FF0000"/>
          <w:sz w:val="20"/>
        </w:rPr>
        <w:t>Association's regional area</w:t>
      </w:r>
      <w:r w:rsidRPr="00C22F8E">
        <w:rPr>
          <w:rFonts w:cs="Arial"/>
          <w:color w:val="FF0000"/>
          <w:sz w:val="20"/>
        </w:rPr>
        <w:t>]</w:t>
      </w:r>
      <w:r w:rsidRPr="00CA0697">
        <w:rPr>
          <w:rFonts w:cs="Arial"/>
          <w:sz w:val="20"/>
        </w:rPr>
        <w:t>.</w:t>
      </w:r>
      <w:proofErr w:type="gramEnd"/>
      <w:r w:rsidRPr="00CA0697">
        <w:rPr>
          <w:rFonts w:cs="Arial"/>
          <w:sz w:val="20"/>
        </w:rPr>
        <w:t xml:space="preserve"> </w:t>
      </w:r>
    </w:p>
    <w:p w14:paraId="3E029538" w14:textId="77777777" w:rsidR="000D7770" w:rsidRDefault="00125CEF" w:rsidP="00ED0A28">
      <w:pPr>
        <w:pStyle w:val="Para"/>
        <w:tabs>
          <w:tab w:val="left" w:pos="7710"/>
        </w:tabs>
        <w:rPr>
          <w:rFonts w:cs="Arial"/>
          <w:sz w:val="20"/>
        </w:rPr>
      </w:pPr>
      <w:r w:rsidRPr="00CA0697">
        <w:rPr>
          <w:rFonts w:cs="Arial"/>
          <w:b/>
          <w:sz w:val="20"/>
        </w:rPr>
        <w:t>“Regulation</w:t>
      </w:r>
      <w:r w:rsidR="004337A2" w:rsidRPr="00CA0697">
        <w:rPr>
          <w:rFonts w:cs="Arial"/>
          <w:b/>
          <w:sz w:val="20"/>
        </w:rPr>
        <w:t>”</w:t>
      </w:r>
      <w:r w:rsidR="00A01DBF" w:rsidRPr="00CA0697">
        <w:rPr>
          <w:rFonts w:cs="Arial"/>
          <w:sz w:val="20"/>
        </w:rPr>
        <w:t xml:space="preserve"> means </w:t>
      </w:r>
      <w:r w:rsidRPr="00CA0697">
        <w:rPr>
          <w:rFonts w:cs="Arial"/>
          <w:sz w:val="20"/>
        </w:rPr>
        <w:t xml:space="preserve">a rule, regulation, by-law or policy </w:t>
      </w:r>
      <w:r w:rsidR="00A01DBF" w:rsidRPr="00CA0697">
        <w:rPr>
          <w:rFonts w:cs="Arial"/>
          <w:sz w:val="20"/>
        </w:rPr>
        <w:t>made by the Board under</w:t>
      </w:r>
      <w:r w:rsidRPr="00CA0697">
        <w:rPr>
          <w:rFonts w:cs="Arial"/>
          <w:sz w:val="20"/>
        </w:rPr>
        <w:t xml:space="preserve"> this </w:t>
      </w:r>
      <w:r w:rsidR="00AB5DC6" w:rsidRPr="00CA0697">
        <w:rPr>
          <w:rFonts w:cs="Arial"/>
          <w:sz w:val="20"/>
        </w:rPr>
        <w:t>C</w:t>
      </w:r>
      <w:r w:rsidRPr="00CA0697">
        <w:rPr>
          <w:rFonts w:cs="Arial"/>
          <w:sz w:val="20"/>
        </w:rPr>
        <w:t>onstitution</w:t>
      </w:r>
      <w:r w:rsidR="00A01DBF" w:rsidRPr="00CA0697">
        <w:rPr>
          <w:rFonts w:cs="Arial"/>
          <w:sz w:val="20"/>
        </w:rPr>
        <w:t>.</w:t>
      </w:r>
    </w:p>
    <w:p w14:paraId="6B7DC897" w14:textId="042352C0" w:rsidR="00A01DBF" w:rsidRPr="00CA0697" w:rsidRDefault="00A01DBF" w:rsidP="00ED0A28">
      <w:pPr>
        <w:pStyle w:val="Para"/>
        <w:tabs>
          <w:tab w:val="left" w:pos="7710"/>
        </w:tabs>
        <w:rPr>
          <w:rFonts w:cs="Arial"/>
          <w:sz w:val="20"/>
        </w:rPr>
      </w:pPr>
      <w:r w:rsidRPr="00CA0697">
        <w:rPr>
          <w:rFonts w:cs="Arial"/>
          <w:b/>
          <w:sz w:val="20"/>
        </w:rPr>
        <w:t>“Seal”</w:t>
      </w:r>
      <w:r w:rsidRPr="00CA0697">
        <w:rPr>
          <w:rFonts w:cs="Arial"/>
          <w:sz w:val="20"/>
        </w:rPr>
        <w:t xml:space="preserve"> means the common seal of the Association.</w:t>
      </w:r>
      <w:r w:rsidR="0053634D" w:rsidRPr="00CA0697">
        <w:rPr>
          <w:rFonts w:cs="Arial"/>
          <w:sz w:val="20"/>
        </w:rPr>
        <w:tab/>
      </w:r>
    </w:p>
    <w:p w14:paraId="53853B58" w14:textId="6DC2E6E0" w:rsidR="0053634D" w:rsidRPr="00CA0697" w:rsidRDefault="0053634D" w:rsidP="003A2CE5">
      <w:pPr>
        <w:pStyle w:val="Para"/>
        <w:rPr>
          <w:rFonts w:cs="Arial"/>
          <w:sz w:val="20"/>
        </w:rPr>
      </w:pPr>
      <w:r w:rsidRPr="00CA0697">
        <w:rPr>
          <w:rFonts w:cs="Arial"/>
          <w:b/>
          <w:sz w:val="20"/>
        </w:rPr>
        <w:t>“Special General Meeting”</w:t>
      </w:r>
      <w:r w:rsidRPr="00CA0697">
        <w:rPr>
          <w:rFonts w:cs="Arial"/>
          <w:sz w:val="20"/>
        </w:rPr>
        <w:t xml:space="preserve"> means a </w:t>
      </w:r>
      <w:r w:rsidR="001E2629" w:rsidRPr="00CA0697">
        <w:rPr>
          <w:rFonts w:cs="Arial"/>
          <w:sz w:val="20"/>
        </w:rPr>
        <w:t xml:space="preserve">general </w:t>
      </w:r>
      <w:r w:rsidRPr="00CA0697">
        <w:rPr>
          <w:rFonts w:cs="Arial"/>
          <w:sz w:val="20"/>
        </w:rPr>
        <w:t xml:space="preserve">meeting </w:t>
      </w:r>
      <w:r w:rsidR="001E2629" w:rsidRPr="00CA0697">
        <w:rPr>
          <w:rFonts w:cs="Arial"/>
          <w:sz w:val="20"/>
        </w:rPr>
        <w:t xml:space="preserve">of Members convened </w:t>
      </w:r>
      <w:r w:rsidRPr="00CA0697">
        <w:rPr>
          <w:rFonts w:cs="Arial"/>
          <w:sz w:val="20"/>
        </w:rPr>
        <w:t xml:space="preserve">in </w:t>
      </w:r>
      <w:r w:rsidR="001E2629" w:rsidRPr="00CA0697">
        <w:rPr>
          <w:rFonts w:cs="Arial"/>
          <w:sz w:val="20"/>
        </w:rPr>
        <w:t xml:space="preserve">accordance with </w:t>
      </w:r>
      <w:r w:rsidRPr="00CA0697">
        <w:rPr>
          <w:rFonts w:cs="Arial"/>
          <w:sz w:val="20"/>
        </w:rPr>
        <w:t xml:space="preserve">clause </w:t>
      </w:r>
      <w:r w:rsidR="00F61804" w:rsidRPr="00CA0697">
        <w:rPr>
          <w:rFonts w:cs="Arial"/>
          <w:sz w:val="20"/>
        </w:rPr>
        <w:fldChar w:fldCharType="begin"/>
      </w:r>
      <w:r w:rsidR="00F61804" w:rsidRPr="00CA0697">
        <w:rPr>
          <w:rFonts w:cs="Arial"/>
          <w:sz w:val="20"/>
        </w:rPr>
        <w:instrText xml:space="preserve"> REF _Ref352768353 \w \h </w:instrText>
      </w:r>
      <w:r w:rsidR="00CA0697">
        <w:rPr>
          <w:rFonts w:cs="Arial"/>
          <w:sz w:val="20"/>
        </w:rPr>
        <w:instrText xml:space="preserve"> \* MERGEFORMAT </w:instrText>
      </w:r>
      <w:r w:rsidR="00F61804" w:rsidRPr="00CA0697">
        <w:rPr>
          <w:rFonts w:cs="Arial"/>
          <w:sz w:val="20"/>
        </w:rPr>
      </w:r>
      <w:r w:rsidR="00F61804" w:rsidRPr="00CA0697">
        <w:rPr>
          <w:rFonts w:cs="Arial"/>
          <w:sz w:val="20"/>
        </w:rPr>
        <w:fldChar w:fldCharType="separate"/>
      </w:r>
      <w:r w:rsidR="00E82940">
        <w:rPr>
          <w:rFonts w:cs="Arial"/>
          <w:sz w:val="20"/>
        </w:rPr>
        <w:t>19</w:t>
      </w:r>
      <w:r w:rsidR="00F61804" w:rsidRPr="00CA0697">
        <w:rPr>
          <w:rFonts w:cs="Arial"/>
          <w:sz w:val="20"/>
        </w:rPr>
        <w:fldChar w:fldCharType="end"/>
      </w:r>
      <w:r w:rsidRPr="00CA0697">
        <w:rPr>
          <w:rFonts w:cs="Arial"/>
          <w:sz w:val="20"/>
        </w:rPr>
        <w:t>.</w:t>
      </w:r>
    </w:p>
    <w:p w14:paraId="39428DCA" w14:textId="2E6E1022" w:rsidR="00086D34" w:rsidRPr="00CA0697" w:rsidRDefault="00A01DBF" w:rsidP="00086D34">
      <w:pPr>
        <w:pStyle w:val="Para"/>
        <w:rPr>
          <w:rStyle w:val="CommentReference"/>
          <w:rFonts w:cs="Arial"/>
          <w:sz w:val="20"/>
          <w:szCs w:val="20"/>
        </w:rPr>
      </w:pPr>
      <w:r w:rsidRPr="00CA0697">
        <w:rPr>
          <w:rFonts w:cs="Arial"/>
          <w:b/>
          <w:sz w:val="20"/>
        </w:rPr>
        <w:t>“Special Resolution”</w:t>
      </w:r>
      <w:r w:rsidRPr="00CA0697">
        <w:rPr>
          <w:rFonts w:cs="Arial"/>
          <w:sz w:val="20"/>
        </w:rPr>
        <w:t xml:space="preserve"> means a </w:t>
      </w:r>
      <w:r w:rsidRPr="000D7770">
        <w:rPr>
          <w:rFonts w:cs="Arial"/>
          <w:sz w:val="20"/>
        </w:rPr>
        <w:t>resolution</w:t>
      </w:r>
      <w:r w:rsidR="00086D34" w:rsidRPr="000D7770" w:rsidDel="00086D34">
        <w:rPr>
          <w:rStyle w:val="CommentReference"/>
          <w:rFonts w:cs="Arial"/>
          <w:vanish/>
          <w:sz w:val="20"/>
          <w:szCs w:val="20"/>
        </w:rPr>
        <w:t xml:space="preserve"> </w:t>
      </w:r>
      <w:r w:rsidR="00086D34" w:rsidRPr="00C72535">
        <w:rPr>
          <w:sz w:val="20"/>
        </w:rPr>
        <w:t xml:space="preserve"> </w:t>
      </w:r>
      <w:r w:rsidR="000D7770">
        <w:rPr>
          <w:sz w:val="20"/>
        </w:rPr>
        <w:t xml:space="preserve">that is </w:t>
      </w:r>
      <w:r w:rsidR="00086D34" w:rsidRPr="000D7770">
        <w:rPr>
          <w:rStyle w:val="CommentReference"/>
          <w:rFonts w:cs="Arial"/>
          <w:sz w:val="20"/>
          <w:szCs w:val="20"/>
        </w:rPr>
        <w:t>passed</w:t>
      </w:r>
      <w:r w:rsidR="009D59CE" w:rsidRPr="00CA0697">
        <w:rPr>
          <w:rStyle w:val="CommentReference"/>
          <w:rFonts w:cs="Arial"/>
          <w:sz w:val="20"/>
          <w:szCs w:val="20"/>
        </w:rPr>
        <w:t>:</w:t>
      </w:r>
    </w:p>
    <w:p w14:paraId="49464AA9" w14:textId="592D2448" w:rsidR="00086D34" w:rsidRPr="00CA0697" w:rsidRDefault="000D7770" w:rsidP="00C60098">
      <w:pPr>
        <w:pStyle w:val="Heading3"/>
        <w:numPr>
          <w:ilvl w:val="2"/>
          <w:numId w:val="50"/>
        </w:numPr>
      </w:pPr>
      <w:r w:rsidRPr="00CA0697">
        <w:rPr>
          <w:rStyle w:val="CommentReference"/>
          <w:sz w:val="20"/>
          <w:szCs w:val="20"/>
        </w:rPr>
        <w:t xml:space="preserve">at </w:t>
      </w:r>
      <w:r>
        <w:rPr>
          <w:rStyle w:val="CommentReference"/>
          <w:sz w:val="20"/>
          <w:szCs w:val="20"/>
        </w:rPr>
        <w:t xml:space="preserve">a </w:t>
      </w:r>
      <w:r w:rsidRPr="00CA0697">
        <w:rPr>
          <w:rStyle w:val="CommentReference"/>
          <w:sz w:val="20"/>
          <w:szCs w:val="20"/>
        </w:rPr>
        <w:t>General Meeting of the Members</w:t>
      </w:r>
      <w:r>
        <w:rPr>
          <w:rStyle w:val="CommentReference"/>
          <w:sz w:val="20"/>
          <w:szCs w:val="20"/>
        </w:rPr>
        <w:t>, being a meeting of which</w:t>
      </w:r>
      <w:r w:rsidRPr="00CA0697">
        <w:rPr>
          <w:rStyle w:val="CommentReference"/>
          <w:sz w:val="20"/>
          <w:szCs w:val="20"/>
        </w:rPr>
        <w:t xml:space="preserve"> </w:t>
      </w:r>
      <w:r w:rsidR="00086D34" w:rsidRPr="00CA0697">
        <w:t xml:space="preserve">at least 21 </w:t>
      </w:r>
      <w:r w:rsidR="009A6692" w:rsidRPr="00CA0697">
        <w:t>days' notice</w:t>
      </w:r>
      <w:r>
        <w:t xml:space="preserve">, accompanied by notice of </w:t>
      </w:r>
      <w:r w:rsidR="00086D34" w:rsidRPr="00CA0697">
        <w:t>intention to propose the resolution as a special re</w:t>
      </w:r>
      <w:r w:rsidR="009D59CE" w:rsidRPr="00CA0697">
        <w:t>solution</w:t>
      </w:r>
      <w:r>
        <w:t>,</w:t>
      </w:r>
      <w:r w:rsidR="009D59CE" w:rsidRPr="00CA0697">
        <w:t xml:space="preserve"> has been given to all M</w:t>
      </w:r>
      <w:r w:rsidR="00086D34" w:rsidRPr="00CA0697">
        <w:t>embers; and</w:t>
      </w:r>
    </w:p>
    <w:p w14:paraId="44F0086B" w14:textId="583C84DA" w:rsidR="00086D34" w:rsidRPr="00CA0697" w:rsidRDefault="00086D34" w:rsidP="00ED0A28">
      <w:pPr>
        <w:pStyle w:val="Heading3"/>
      </w:pPr>
      <w:proofErr w:type="gramStart"/>
      <w:r w:rsidRPr="00CA0697">
        <w:t>by</w:t>
      </w:r>
      <w:proofErr w:type="gramEnd"/>
      <w:r w:rsidRPr="00CA0697">
        <w:t xml:space="preserve"> </w:t>
      </w:r>
      <w:r w:rsidR="000D7770">
        <w:t xml:space="preserve">at least </w:t>
      </w:r>
      <w:r w:rsidRPr="00CA0697">
        <w:t>three-quarters</w:t>
      </w:r>
      <w:r w:rsidR="009D59CE" w:rsidRPr="00CA0697">
        <w:t xml:space="preserve"> </w:t>
      </w:r>
      <w:r w:rsidRPr="00CA0697">
        <w:t>of</w:t>
      </w:r>
      <w:r w:rsidR="00FC2815" w:rsidRPr="00CA0697">
        <w:t xml:space="preserve"> </w:t>
      </w:r>
      <w:r w:rsidR="000D7770">
        <w:t xml:space="preserve">the votes of those </w:t>
      </w:r>
      <w:r w:rsidR="00FC2815" w:rsidRPr="00CA0697">
        <w:t xml:space="preserve">Members </w:t>
      </w:r>
      <w:r w:rsidR="000D7770">
        <w:t xml:space="preserve">who, being </w:t>
      </w:r>
      <w:r w:rsidR="00FC2815" w:rsidRPr="00CA0697">
        <w:t>entitled to vote</w:t>
      </w:r>
      <w:r w:rsidR="000D7770">
        <w:t>, vote in person</w:t>
      </w:r>
      <w:r w:rsidRPr="00CA0697">
        <w:t>.</w:t>
      </w:r>
    </w:p>
    <w:p w14:paraId="0C28FE73" w14:textId="366BDEA4" w:rsidR="00A01DBF" w:rsidRPr="00CA0697" w:rsidRDefault="00C60098" w:rsidP="00ED0A28">
      <w:pPr>
        <w:pStyle w:val="Heading3"/>
        <w:numPr>
          <w:ilvl w:val="0"/>
          <w:numId w:val="0"/>
        </w:numPr>
        <w:ind w:left="851"/>
      </w:pPr>
      <w:r w:rsidRPr="00CA0697">
        <w:rPr>
          <w:b/>
        </w:rPr>
        <w:t>“</w:t>
      </w:r>
      <w:r w:rsidR="00A01DBF" w:rsidRPr="00CA0697">
        <w:rPr>
          <w:b/>
        </w:rPr>
        <w:t>Sport”</w:t>
      </w:r>
      <w:r w:rsidR="00A01DBF" w:rsidRPr="00CA0697">
        <w:t xml:space="preserve"> means the sport of </w:t>
      </w:r>
      <w:r w:rsidR="00A01DBF" w:rsidRPr="00CA0697">
        <w:rPr>
          <w:color w:val="FF0000"/>
        </w:rPr>
        <w:t>[insert]</w:t>
      </w:r>
      <w:r w:rsidR="00A01DBF" w:rsidRPr="00CA0697">
        <w:t>.</w:t>
      </w:r>
    </w:p>
    <w:p w14:paraId="375119DB" w14:textId="77777777" w:rsidR="00A01DBF" w:rsidRDefault="00A01DBF" w:rsidP="00ED0A28">
      <w:pPr>
        <w:pStyle w:val="Heading2"/>
        <w:tabs>
          <w:tab w:val="clear" w:pos="993"/>
          <w:tab w:val="num" w:pos="851"/>
        </w:tabs>
        <w:ind w:left="851"/>
        <w:rPr>
          <w:sz w:val="20"/>
        </w:rPr>
      </w:pPr>
      <w:r>
        <w:rPr>
          <w:sz w:val="20"/>
        </w:rPr>
        <w:t>Interpretation</w:t>
      </w:r>
    </w:p>
    <w:p w14:paraId="3D59BE00" w14:textId="27D63F1F" w:rsidR="00A01DBF" w:rsidRDefault="00A01DBF">
      <w:pPr>
        <w:pStyle w:val="Para"/>
        <w:rPr>
          <w:rFonts w:cs="Arial"/>
          <w:sz w:val="20"/>
        </w:rPr>
      </w:pPr>
      <w:r>
        <w:rPr>
          <w:rFonts w:cs="Arial"/>
          <w:sz w:val="20"/>
        </w:rPr>
        <w:t>In this Constitution:</w:t>
      </w:r>
    </w:p>
    <w:p w14:paraId="36DADEDE" w14:textId="77777777" w:rsidR="00A01DBF" w:rsidRDefault="00A01DBF">
      <w:pPr>
        <w:pStyle w:val="Heading3"/>
      </w:pPr>
      <w:proofErr w:type="gramStart"/>
      <w:r>
        <w:t>a</w:t>
      </w:r>
      <w:proofErr w:type="gramEnd"/>
      <w:r>
        <w:t xml:space="preserve"> reference to a function includes a reference to a power, authority and duty;</w:t>
      </w:r>
    </w:p>
    <w:p w14:paraId="05A4AE76" w14:textId="77777777" w:rsidR="00A01DBF" w:rsidRDefault="00A01DBF">
      <w:pPr>
        <w:pStyle w:val="Heading3"/>
      </w:pPr>
      <w:proofErr w:type="gramStart"/>
      <w:r>
        <w:t>a</w:t>
      </w:r>
      <w:proofErr w:type="gramEnd"/>
      <w:r>
        <w:t xml:space="preserve"> reference to the exercise of a function includes, where the function is a power, authority or duty, a reference to the exercise of the power or authority of the performance of the duty;</w:t>
      </w:r>
    </w:p>
    <w:p w14:paraId="19C5A71B" w14:textId="77777777" w:rsidR="00A01DBF" w:rsidRDefault="00A01DBF">
      <w:pPr>
        <w:pStyle w:val="Heading3"/>
      </w:pPr>
      <w:proofErr w:type="gramStart"/>
      <w:r>
        <w:t>words</w:t>
      </w:r>
      <w:proofErr w:type="gramEnd"/>
      <w:r>
        <w:t xml:space="preserve"> importing the singular include the plural and vice versa;</w:t>
      </w:r>
    </w:p>
    <w:p w14:paraId="4EA8802A" w14:textId="77777777" w:rsidR="00A01DBF" w:rsidRDefault="00A01DBF">
      <w:pPr>
        <w:pStyle w:val="Heading3"/>
      </w:pPr>
      <w:proofErr w:type="gramStart"/>
      <w:r>
        <w:t>words</w:t>
      </w:r>
      <w:proofErr w:type="gramEnd"/>
      <w:r>
        <w:t xml:space="preserve"> importing any gender include the other genders;</w:t>
      </w:r>
    </w:p>
    <w:p w14:paraId="31499E6E" w14:textId="614058BC" w:rsidR="00A01DBF" w:rsidRDefault="00A01DBF">
      <w:pPr>
        <w:pStyle w:val="Heading3"/>
      </w:pPr>
      <w:proofErr w:type="gramStart"/>
      <w:r>
        <w:t>persons</w:t>
      </w:r>
      <w:proofErr w:type="gramEnd"/>
      <w:r>
        <w:t xml:space="preserve"> include corporations and bodies politic;</w:t>
      </w:r>
    </w:p>
    <w:p w14:paraId="704FAD43" w14:textId="77777777" w:rsidR="00A01DBF" w:rsidRDefault="00A01DBF">
      <w:pPr>
        <w:pStyle w:val="Heading3"/>
      </w:pPr>
      <w:proofErr w:type="gramStart"/>
      <w:r>
        <w:lastRenderedPageBreak/>
        <w:t>references</w:t>
      </w:r>
      <w:proofErr w:type="gramEnd"/>
      <w:r>
        <w:t xml:space="preserve"> to a person include the legal personal representatives, successors and permitted assigns of that person;</w:t>
      </w:r>
    </w:p>
    <w:p w14:paraId="7BD044E4" w14:textId="23269CAA" w:rsidR="00FC2815" w:rsidRDefault="00A01DBF">
      <w:pPr>
        <w:pStyle w:val="Heading3"/>
      </w:pPr>
      <w:r>
        <w:t xml:space="preserve">a reference to a statute, ordinance, code or other law includes regulations and other statutory instruments under it and consolidations, amendments, re-enactments or replacements of any of them (whether of the same or </w:t>
      </w:r>
      <w:r w:rsidR="00BE154A">
        <w:t xml:space="preserve">another </w:t>
      </w:r>
      <w:r>
        <w:t xml:space="preserve">legislative authority having jurisdiction); </w:t>
      </w:r>
      <w:r w:rsidR="00724B8C">
        <w:t>and</w:t>
      </w:r>
    </w:p>
    <w:p w14:paraId="6FAC1B0A" w14:textId="1DBE76AC" w:rsidR="00A01DBF" w:rsidRDefault="00BE154A">
      <w:pPr>
        <w:pStyle w:val="Heading3"/>
      </w:pPr>
      <w:proofErr w:type="gramStart"/>
      <w:r>
        <w:t>unless</w:t>
      </w:r>
      <w:proofErr w:type="gramEnd"/>
      <w:r>
        <w:t xml:space="preserve"> the contrary intention appears</w:t>
      </w:r>
      <w:r w:rsidR="00724B8C">
        <w:t>, a</w:t>
      </w:r>
      <w:r>
        <w:t xml:space="preserve"> </w:t>
      </w:r>
      <w:r w:rsidR="00EB28D7">
        <w:t>requirement that something is in writing will be met if it is produced by electronic, photographic, lithographic or other means by which it can readily be read and reproduced.</w:t>
      </w:r>
    </w:p>
    <w:p w14:paraId="64C62712" w14:textId="77777777" w:rsidR="002350F8" w:rsidRPr="002350F8" w:rsidRDefault="002350F8" w:rsidP="0019072B">
      <w:pPr>
        <w:pStyle w:val="Heading2"/>
        <w:tabs>
          <w:tab w:val="clear" w:pos="993"/>
          <w:tab w:val="num" w:pos="851"/>
        </w:tabs>
        <w:ind w:left="851"/>
        <w:rPr>
          <w:sz w:val="20"/>
        </w:rPr>
      </w:pPr>
      <w:bookmarkStart w:id="19" w:name="_Toc340137880"/>
      <w:r w:rsidRPr="002350F8">
        <w:rPr>
          <w:sz w:val="20"/>
        </w:rPr>
        <w:t>Resolutions</w:t>
      </w:r>
      <w:bookmarkEnd w:id="19"/>
    </w:p>
    <w:p w14:paraId="55BAD156" w14:textId="2350652A" w:rsidR="002350F8" w:rsidRPr="002350F8" w:rsidRDefault="002350F8" w:rsidP="0019072B">
      <w:pPr>
        <w:pStyle w:val="Para"/>
        <w:rPr>
          <w:rFonts w:cs="Arial"/>
          <w:sz w:val="20"/>
        </w:rPr>
      </w:pPr>
      <w:bookmarkStart w:id="20" w:name="_Toc336435798"/>
      <w:r w:rsidRPr="002350F8">
        <w:rPr>
          <w:rFonts w:cs="Arial"/>
          <w:sz w:val="20"/>
        </w:rPr>
        <w:t xml:space="preserve">Where this </w:t>
      </w:r>
      <w:r w:rsidR="00AB5DC6">
        <w:rPr>
          <w:rFonts w:cs="Arial"/>
          <w:sz w:val="20"/>
        </w:rPr>
        <w:t>C</w:t>
      </w:r>
      <w:r w:rsidRPr="002350F8">
        <w:rPr>
          <w:rFonts w:cs="Arial"/>
          <w:sz w:val="20"/>
        </w:rPr>
        <w:t>onstitution requires</w:t>
      </w:r>
      <w:r w:rsidRPr="0019072B">
        <w:rPr>
          <w:rFonts w:cs="Arial"/>
          <w:sz w:val="20"/>
        </w:rPr>
        <w:t xml:space="preserve"> </w:t>
      </w:r>
      <w:r w:rsidRPr="002350F8">
        <w:rPr>
          <w:rFonts w:cs="Arial"/>
          <w:sz w:val="20"/>
        </w:rPr>
        <w:t>or permits a decision to be made or a resolution to be passed by a General Meeting</w:t>
      </w:r>
      <w:r w:rsidRPr="0019072B">
        <w:rPr>
          <w:rFonts w:cs="Arial"/>
          <w:sz w:val="20"/>
        </w:rPr>
        <w:t xml:space="preserve">, </w:t>
      </w:r>
      <w:r w:rsidRPr="002350F8">
        <w:rPr>
          <w:rFonts w:cs="Arial"/>
          <w:sz w:val="20"/>
        </w:rPr>
        <w:t>the Board</w:t>
      </w:r>
      <w:r w:rsidRPr="0019072B">
        <w:rPr>
          <w:rFonts w:cs="Arial"/>
          <w:sz w:val="20"/>
        </w:rPr>
        <w:t xml:space="preserve"> </w:t>
      </w:r>
      <w:r w:rsidRPr="002350F8">
        <w:rPr>
          <w:rFonts w:cs="Arial"/>
          <w:sz w:val="20"/>
        </w:rPr>
        <w:t xml:space="preserve">or a sub-committee of the Board, the decision may be made or the resolution may be passed by Ordinary Resolution unless either this </w:t>
      </w:r>
      <w:r w:rsidR="00AB5DC6">
        <w:rPr>
          <w:rFonts w:cs="Arial"/>
          <w:sz w:val="20"/>
        </w:rPr>
        <w:t>C</w:t>
      </w:r>
      <w:r w:rsidRPr="002350F8">
        <w:rPr>
          <w:rFonts w:cs="Arial"/>
          <w:sz w:val="20"/>
        </w:rPr>
        <w:t>onstitution or the Act requires otherwise.</w:t>
      </w:r>
      <w:bookmarkEnd w:id="20"/>
      <w:r w:rsidRPr="002350F8">
        <w:rPr>
          <w:rFonts w:cs="Arial"/>
          <w:sz w:val="20"/>
        </w:rPr>
        <w:t xml:space="preserve"> </w:t>
      </w:r>
    </w:p>
    <w:p w14:paraId="39F469AF" w14:textId="77777777" w:rsidR="00A01DBF" w:rsidRDefault="00A01DBF" w:rsidP="00ED0A28">
      <w:pPr>
        <w:pStyle w:val="Heading2"/>
        <w:tabs>
          <w:tab w:val="clear" w:pos="993"/>
          <w:tab w:val="num" w:pos="851"/>
        </w:tabs>
        <w:ind w:left="851"/>
        <w:rPr>
          <w:sz w:val="20"/>
        </w:rPr>
      </w:pPr>
      <w:r>
        <w:rPr>
          <w:sz w:val="20"/>
        </w:rPr>
        <w:t>The Act</w:t>
      </w:r>
    </w:p>
    <w:p w14:paraId="3548EBDA" w14:textId="5E376A09" w:rsidR="002E0EBF" w:rsidRDefault="007A79BA" w:rsidP="00ED0A28">
      <w:pPr>
        <w:pStyle w:val="Heading3"/>
      </w:pPr>
      <w:r>
        <w:t>W</w:t>
      </w:r>
      <w:r w:rsidRPr="007A79BA">
        <w:t xml:space="preserve">ords and phrases which are defined in the Act and which are not specifically defined in clause </w:t>
      </w:r>
      <w:r>
        <w:fldChar w:fldCharType="begin"/>
      </w:r>
      <w:r>
        <w:instrText xml:space="preserve"> REF _Ref352684843 \r \h </w:instrText>
      </w:r>
      <w:r>
        <w:fldChar w:fldCharType="separate"/>
      </w:r>
      <w:r w:rsidR="00E82940">
        <w:t>2.1</w:t>
      </w:r>
      <w:r>
        <w:fldChar w:fldCharType="end"/>
      </w:r>
      <w:r>
        <w:t xml:space="preserve"> </w:t>
      </w:r>
      <w:r w:rsidRPr="007A79BA">
        <w:t>above have the same meanings in this Constitution</w:t>
      </w:r>
      <w:r>
        <w:t xml:space="preserve"> as they do in the Act.</w:t>
      </w:r>
      <w:r w:rsidR="00A01DBF">
        <w:t xml:space="preserve">  </w:t>
      </w:r>
    </w:p>
    <w:p w14:paraId="0660136D" w14:textId="77777777" w:rsidR="000D7770" w:rsidRPr="00CC0903" w:rsidRDefault="000D7770" w:rsidP="000D7770">
      <w:pPr>
        <w:pStyle w:val="Heading3"/>
        <w:numPr>
          <w:ilvl w:val="2"/>
          <w:numId w:val="6"/>
        </w:numPr>
      </w:pPr>
      <w:r w:rsidRPr="00242460">
        <w:t>The model constitution prescribed by</w:t>
      </w:r>
      <w:r>
        <w:t xml:space="preserve"> </w:t>
      </w:r>
      <w:r w:rsidRPr="00242460">
        <w:t xml:space="preserve">the </w:t>
      </w:r>
      <w:r w:rsidRPr="00242460">
        <w:rPr>
          <w:i/>
        </w:rPr>
        <w:t>Association (Model Constitution) Regulations</w:t>
      </w:r>
      <w:r w:rsidRPr="00CC0903">
        <w:t xml:space="preserve"> </w:t>
      </w:r>
      <w:r>
        <w:t xml:space="preserve">(NT) </w:t>
      </w:r>
      <w:r w:rsidRPr="00242460">
        <w:t>is</w:t>
      </w:r>
      <w:r w:rsidRPr="00CC0903">
        <w:t xml:space="preserve"> expressly displaced by this Constitution.</w:t>
      </w:r>
    </w:p>
    <w:p w14:paraId="0BAC2D4A" w14:textId="77777777" w:rsidR="00A01DBF" w:rsidRDefault="00A01DBF">
      <w:pPr>
        <w:pStyle w:val="Heading1"/>
        <w:keepLines/>
        <w:rPr>
          <w:rFonts w:cs="Arial"/>
          <w:color w:val="000080"/>
          <w:sz w:val="20"/>
        </w:rPr>
      </w:pPr>
      <w:bookmarkStart w:id="21" w:name="_Ref359514863"/>
      <w:bookmarkStart w:id="22" w:name="_Toc371947097"/>
      <w:r>
        <w:rPr>
          <w:rFonts w:cs="Arial"/>
          <w:color w:val="000080"/>
          <w:sz w:val="20"/>
        </w:rPr>
        <w:t>OBJECTS OF THE ASSOCIATION</w:t>
      </w:r>
      <w:bookmarkEnd w:id="14"/>
      <w:bookmarkEnd w:id="15"/>
      <w:bookmarkEnd w:id="16"/>
      <w:bookmarkEnd w:id="17"/>
      <w:bookmarkEnd w:id="21"/>
      <w:bookmarkEnd w:id="22"/>
    </w:p>
    <w:p w14:paraId="467131CB" w14:textId="5EB0C702" w:rsidR="00A01DBF" w:rsidRDefault="00A01DBF" w:rsidP="00ED0A28">
      <w:pPr>
        <w:pStyle w:val="Heading3"/>
        <w:numPr>
          <w:ilvl w:val="0"/>
          <w:numId w:val="0"/>
        </w:numPr>
        <w:ind w:left="851"/>
      </w:pPr>
      <w:r>
        <w:t>The Objects of the Association are to:</w:t>
      </w:r>
    </w:p>
    <w:p w14:paraId="177639DD" w14:textId="6691A650" w:rsidR="00525EE4" w:rsidRDefault="00525EE4" w:rsidP="00F03136">
      <w:pPr>
        <w:pStyle w:val="Heading3"/>
      </w:pPr>
      <w:proofErr w:type="gramStart"/>
      <w:r>
        <w:t>encourage</w:t>
      </w:r>
      <w:proofErr w:type="gramEnd"/>
      <w:r>
        <w:t xml:space="preserve">, promote, advance and administer </w:t>
      </w:r>
      <w:r w:rsidR="00C057C4" w:rsidRPr="00F87EA5">
        <w:t>the Sport</w:t>
      </w:r>
      <w:r w:rsidR="00C057C4">
        <w:rPr>
          <w:color w:val="FF0000"/>
        </w:rPr>
        <w:t xml:space="preserve"> </w:t>
      </w:r>
      <w:r>
        <w:t xml:space="preserve">throughout </w:t>
      </w:r>
      <w:r w:rsidR="00CA0697">
        <w:t>the Region</w:t>
      </w:r>
      <w:r w:rsidR="00EF7B70">
        <w:t>;</w:t>
      </w:r>
    </w:p>
    <w:p w14:paraId="3332516B" w14:textId="77777777" w:rsidR="00EF7B70" w:rsidRDefault="00C057C4" w:rsidP="00F03136">
      <w:pPr>
        <w:pStyle w:val="Heading3"/>
      </w:pPr>
      <w:proofErr w:type="gramStart"/>
      <w:r>
        <w:t>arrange</w:t>
      </w:r>
      <w:proofErr w:type="gramEnd"/>
      <w:r w:rsidR="009C673B">
        <w:t>,</w:t>
      </w:r>
      <w:r>
        <w:t xml:space="preserve"> conduct</w:t>
      </w:r>
      <w:r w:rsidR="009C673B">
        <w:t xml:space="preserve"> and regulate</w:t>
      </w:r>
      <w:r>
        <w:t xml:space="preserve"> compet</w:t>
      </w:r>
      <w:r w:rsidR="00EF7B70">
        <w:t>it</w:t>
      </w:r>
      <w:r>
        <w:t>ions</w:t>
      </w:r>
      <w:r w:rsidR="00EF7B70">
        <w:t xml:space="preserve"> in the Sport;</w:t>
      </w:r>
    </w:p>
    <w:p w14:paraId="56CC6327" w14:textId="2F106BA3" w:rsidR="00D21CF3" w:rsidRDefault="00D21CF3" w:rsidP="00F03136">
      <w:pPr>
        <w:pStyle w:val="Heading3"/>
      </w:pPr>
      <w:proofErr w:type="gramStart"/>
      <w:r>
        <w:t>affiliate</w:t>
      </w:r>
      <w:proofErr w:type="gramEnd"/>
      <w:r>
        <w:t xml:space="preserve"> with the </w:t>
      </w:r>
      <w:r w:rsidR="000D7770">
        <w:t>P</w:t>
      </w:r>
      <w:r w:rsidR="00840B61">
        <w:t>SO</w:t>
      </w:r>
      <w:r w:rsidRPr="0019072B">
        <w:t>;</w:t>
      </w:r>
      <w:r>
        <w:t xml:space="preserve">  </w:t>
      </w:r>
    </w:p>
    <w:p w14:paraId="352DED09" w14:textId="16DA0962" w:rsidR="00B5493C" w:rsidRDefault="00124839" w:rsidP="00B5493C">
      <w:pPr>
        <w:pStyle w:val="Heading3"/>
      </w:pPr>
      <w:proofErr w:type="gramStart"/>
      <w:r>
        <w:t>maintain</w:t>
      </w:r>
      <w:proofErr w:type="gramEnd"/>
      <w:r>
        <w:t xml:space="preserve"> and enhance</w:t>
      </w:r>
      <w:r w:rsidR="00D912DC">
        <w:t xml:space="preserve"> the </w:t>
      </w:r>
      <w:r w:rsidR="00B5493C">
        <w:t xml:space="preserve">reputation of </w:t>
      </w:r>
      <w:r w:rsidR="00D912DC">
        <w:t xml:space="preserve">the </w:t>
      </w:r>
      <w:r w:rsidR="00B5493C" w:rsidRPr="00452B4F">
        <w:t xml:space="preserve">Sport </w:t>
      </w:r>
      <w:r w:rsidR="00D912DC" w:rsidRPr="00452B4F">
        <w:t>and</w:t>
      </w:r>
      <w:r w:rsidR="00D912DC" w:rsidRPr="00D912DC">
        <w:t xml:space="preserve"> </w:t>
      </w:r>
      <w:r w:rsidR="00D912DC">
        <w:t>the standards of play and behaviour</w:t>
      </w:r>
      <w:r w:rsidR="00D912DC">
        <w:rPr>
          <w:color w:val="FF0000"/>
        </w:rPr>
        <w:t xml:space="preserve"> </w:t>
      </w:r>
      <w:r w:rsidR="00D912DC" w:rsidRPr="00452B4F">
        <w:t xml:space="preserve">of </w:t>
      </w:r>
      <w:r w:rsidR="00F87EA5" w:rsidRPr="00452B4F">
        <w:t>P</w:t>
      </w:r>
      <w:r w:rsidR="00D912DC" w:rsidRPr="00452B4F">
        <w:t>articipants</w:t>
      </w:r>
      <w:r w:rsidR="00B5493C" w:rsidRPr="00452B4F">
        <w:t>;</w:t>
      </w:r>
      <w:r w:rsidR="00D74037">
        <w:t xml:space="preserve"> and</w:t>
      </w:r>
    </w:p>
    <w:p w14:paraId="144ABEDA" w14:textId="170ADD57" w:rsidR="00A01DBF" w:rsidRDefault="00A01DBF">
      <w:pPr>
        <w:pStyle w:val="Heading3"/>
      </w:pPr>
      <w:proofErr w:type="gramStart"/>
      <w:r>
        <w:t>undertake</w:t>
      </w:r>
      <w:proofErr w:type="gramEnd"/>
      <w:r>
        <w:t xml:space="preserve"> and or do </w:t>
      </w:r>
      <w:r w:rsidR="00124839">
        <w:t>other</w:t>
      </w:r>
      <w:r>
        <w:t xml:space="preserve"> things</w:t>
      </w:r>
      <w:r w:rsidR="00D74037">
        <w:t xml:space="preserve"> </w:t>
      </w:r>
      <w:r>
        <w:t>or activities which are necessary, incidental or conducive to the advancement of these Objects.</w:t>
      </w:r>
      <w:bookmarkStart w:id="23" w:name="_Toc352768532"/>
      <w:bookmarkEnd w:id="23"/>
    </w:p>
    <w:p w14:paraId="12885FBB" w14:textId="77777777" w:rsidR="00A01DBF" w:rsidRDefault="00A01DBF">
      <w:pPr>
        <w:pStyle w:val="Heading1"/>
        <w:rPr>
          <w:rFonts w:cs="Arial"/>
          <w:color w:val="000080"/>
          <w:sz w:val="20"/>
        </w:rPr>
      </w:pPr>
      <w:bookmarkStart w:id="24" w:name="_Toc532800003"/>
      <w:bookmarkStart w:id="25" w:name="_Toc159725629"/>
      <w:bookmarkStart w:id="26" w:name="_Ref159726078"/>
      <w:bookmarkStart w:id="27" w:name="_Toc371947098"/>
      <w:r>
        <w:rPr>
          <w:rFonts w:cs="Arial"/>
          <w:color w:val="000080"/>
          <w:sz w:val="20"/>
        </w:rPr>
        <w:t>POWERS OF THE ASSOCIATION</w:t>
      </w:r>
      <w:bookmarkEnd w:id="24"/>
      <w:bookmarkEnd w:id="25"/>
      <w:bookmarkEnd w:id="26"/>
      <w:bookmarkEnd w:id="27"/>
    </w:p>
    <w:p w14:paraId="078C4666" w14:textId="4B628F23" w:rsidR="00282D6E" w:rsidRDefault="00282D6E">
      <w:pPr>
        <w:pStyle w:val="Para"/>
        <w:rPr>
          <w:rFonts w:cs="Arial"/>
          <w:sz w:val="20"/>
        </w:rPr>
      </w:pPr>
      <w:r>
        <w:rPr>
          <w:rFonts w:cs="Arial"/>
          <w:sz w:val="20"/>
        </w:rPr>
        <w:t>F</w:t>
      </w:r>
      <w:r w:rsidR="00A01DBF" w:rsidRPr="00C952B0">
        <w:rPr>
          <w:rFonts w:cs="Arial"/>
          <w:sz w:val="20"/>
        </w:rPr>
        <w:t>or furthering the Objects</w:t>
      </w:r>
      <w:r w:rsidR="00C313D1">
        <w:rPr>
          <w:rFonts w:cs="Arial"/>
          <w:sz w:val="20"/>
        </w:rPr>
        <w:t>,</w:t>
      </w:r>
      <w:r w:rsidR="00A01DBF" w:rsidRPr="00C952B0">
        <w:rPr>
          <w:rFonts w:cs="Arial"/>
          <w:sz w:val="20"/>
        </w:rPr>
        <w:t xml:space="preserve"> the Association has</w:t>
      </w:r>
      <w:r w:rsidR="00C313D1">
        <w:rPr>
          <w:rFonts w:cs="Arial"/>
          <w:sz w:val="20"/>
        </w:rPr>
        <w:t>:</w:t>
      </w:r>
    </w:p>
    <w:p w14:paraId="79777348" w14:textId="23FE2AC7" w:rsidR="00742497" w:rsidRDefault="00742497" w:rsidP="0019072B">
      <w:pPr>
        <w:pStyle w:val="Heading3"/>
      </w:pPr>
      <w:proofErr w:type="gramStart"/>
      <w:r w:rsidRPr="00C952B0">
        <w:t>the</w:t>
      </w:r>
      <w:proofErr w:type="gramEnd"/>
      <w:r>
        <w:t xml:space="preserve"> specific</w:t>
      </w:r>
      <w:r w:rsidRPr="00C952B0">
        <w:t xml:space="preserve"> rights, powers and privileges conferred on it </w:t>
      </w:r>
      <w:r>
        <w:t xml:space="preserve">by </w:t>
      </w:r>
      <w:r w:rsidRPr="00C952B0">
        <w:t>section</w:t>
      </w:r>
      <w:r w:rsidR="000D7770">
        <w:t>s</w:t>
      </w:r>
      <w:r w:rsidRPr="00C952B0">
        <w:t xml:space="preserve"> </w:t>
      </w:r>
      <w:r w:rsidR="000D7770">
        <w:t>11 and 13</w:t>
      </w:r>
      <w:r w:rsidRPr="00C952B0">
        <w:t xml:space="preserve"> of the Act</w:t>
      </w:r>
      <w:r>
        <w:t>; and</w:t>
      </w:r>
    </w:p>
    <w:p w14:paraId="36077A6D" w14:textId="6D677978" w:rsidR="0025713B" w:rsidRPr="00742497" w:rsidRDefault="00742497" w:rsidP="0019072B">
      <w:pPr>
        <w:pStyle w:val="Heading3"/>
      </w:pPr>
      <w:proofErr w:type="gramStart"/>
      <w:r>
        <w:t>in</w:t>
      </w:r>
      <w:proofErr w:type="gramEnd"/>
      <w:r>
        <w:t xml:space="preserve"> addition, all the powers</w:t>
      </w:r>
      <w:r w:rsidR="00D659BE">
        <w:t xml:space="preserve"> </w:t>
      </w:r>
      <w:r>
        <w:t>it would have</w:t>
      </w:r>
      <w:r w:rsidR="00D74037" w:rsidRPr="00742497">
        <w:t xml:space="preserve"> if it were a company incorporated under the </w:t>
      </w:r>
      <w:r w:rsidR="00D74037" w:rsidRPr="00742497">
        <w:rPr>
          <w:i/>
        </w:rPr>
        <w:t xml:space="preserve">Corporations Act 2001 </w:t>
      </w:r>
      <w:r w:rsidR="00D74037" w:rsidRPr="0019072B">
        <w:t>(</w:t>
      </w:r>
      <w:proofErr w:type="spellStart"/>
      <w:r w:rsidR="00D74037" w:rsidRPr="0019072B">
        <w:t>Cth</w:t>
      </w:r>
      <w:proofErr w:type="spellEnd"/>
      <w:r w:rsidR="00D74037" w:rsidRPr="0019072B">
        <w:t>)</w:t>
      </w:r>
      <w:r>
        <w:t>.</w:t>
      </w:r>
    </w:p>
    <w:p w14:paraId="78382CC3" w14:textId="6CAE9230" w:rsidR="00A01DBF" w:rsidRDefault="00A01DBF">
      <w:pPr>
        <w:pStyle w:val="Heading1"/>
        <w:keepLines/>
        <w:rPr>
          <w:rFonts w:cs="Arial"/>
          <w:color w:val="000080"/>
          <w:sz w:val="20"/>
        </w:rPr>
      </w:pPr>
      <w:bookmarkStart w:id="28" w:name="_Toc355614095"/>
      <w:bookmarkStart w:id="29" w:name="_Toc356211328"/>
      <w:bookmarkStart w:id="30" w:name="_Toc532800012"/>
      <w:bookmarkStart w:id="31" w:name="_Toc159725638"/>
      <w:bookmarkStart w:id="32" w:name="_Ref353277649"/>
      <w:bookmarkStart w:id="33" w:name="_Ref353278149"/>
      <w:bookmarkStart w:id="34" w:name="_Toc371947099"/>
      <w:bookmarkStart w:id="35" w:name="_Toc532800004"/>
      <w:bookmarkStart w:id="36" w:name="_Toc159725630"/>
      <w:bookmarkEnd w:id="28"/>
      <w:bookmarkEnd w:id="29"/>
      <w:r>
        <w:rPr>
          <w:rFonts w:cs="Arial"/>
          <w:color w:val="000080"/>
          <w:sz w:val="20"/>
        </w:rPr>
        <w:t>MEMBERS</w:t>
      </w:r>
      <w:bookmarkEnd w:id="30"/>
      <w:bookmarkEnd w:id="31"/>
      <w:bookmarkEnd w:id="32"/>
      <w:bookmarkEnd w:id="33"/>
      <w:bookmarkEnd w:id="34"/>
    </w:p>
    <w:p w14:paraId="6F80B9D3" w14:textId="77777777" w:rsidR="000D7770" w:rsidRDefault="000D7770" w:rsidP="000D7770">
      <w:pPr>
        <w:pStyle w:val="Heading2"/>
        <w:numPr>
          <w:ilvl w:val="1"/>
          <w:numId w:val="6"/>
        </w:numPr>
        <w:tabs>
          <w:tab w:val="clear" w:pos="993"/>
          <w:tab w:val="num" w:pos="851"/>
        </w:tabs>
        <w:ind w:left="851"/>
        <w:rPr>
          <w:sz w:val="20"/>
        </w:rPr>
      </w:pPr>
      <w:bookmarkStart w:id="37" w:name="_Ref159726331"/>
      <w:r>
        <w:rPr>
          <w:sz w:val="20"/>
        </w:rPr>
        <w:t>Minimum Number of Members</w:t>
      </w:r>
    </w:p>
    <w:p w14:paraId="3865B7AF" w14:textId="54268CD8" w:rsidR="000D7770" w:rsidRDefault="000D7770" w:rsidP="000D7770">
      <w:pPr>
        <w:pStyle w:val="Para"/>
        <w:rPr>
          <w:rFonts w:cs="Arial"/>
          <w:sz w:val="20"/>
        </w:rPr>
      </w:pPr>
      <w:r>
        <w:rPr>
          <w:rFonts w:cs="Arial"/>
          <w:sz w:val="20"/>
        </w:rPr>
        <w:t>The Association must have at least 5 Members.</w:t>
      </w:r>
    </w:p>
    <w:p w14:paraId="5C10E11F" w14:textId="002B3294" w:rsidR="00A01DBF" w:rsidRDefault="00A01DBF" w:rsidP="00ED0A28">
      <w:pPr>
        <w:pStyle w:val="Heading2"/>
        <w:tabs>
          <w:tab w:val="clear" w:pos="993"/>
          <w:tab w:val="num" w:pos="851"/>
        </w:tabs>
        <w:ind w:left="851"/>
        <w:rPr>
          <w:sz w:val="20"/>
        </w:rPr>
      </w:pPr>
      <w:r>
        <w:rPr>
          <w:sz w:val="20"/>
        </w:rPr>
        <w:lastRenderedPageBreak/>
        <w:t>Categories of Members</w:t>
      </w:r>
      <w:bookmarkEnd w:id="37"/>
      <w:r w:rsidR="00D57A53">
        <w:rPr>
          <w:sz w:val="20"/>
        </w:rPr>
        <w:t xml:space="preserve"> </w:t>
      </w:r>
    </w:p>
    <w:p w14:paraId="0E995A3A" w14:textId="24C54A4C" w:rsidR="00A01DBF" w:rsidRDefault="00A01DBF">
      <w:pPr>
        <w:pStyle w:val="Para"/>
        <w:rPr>
          <w:rFonts w:cs="Arial"/>
          <w:sz w:val="20"/>
        </w:rPr>
      </w:pPr>
      <w:r>
        <w:rPr>
          <w:rFonts w:cs="Arial"/>
          <w:sz w:val="20"/>
        </w:rPr>
        <w:t xml:space="preserve">The Members of the Association consist </w:t>
      </w:r>
      <w:r w:rsidR="00D57A53">
        <w:rPr>
          <w:rFonts w:cs="Arial"/>
          <w:sz w:val="20"/>
        </w:rPr>
        <w:t>of</w:t>
      </w:r>
      <w:r>
        <w:rPr>
          <w:rFonts w:cs="Arial"/>
          <w:sz w:val="20"/>
        </w:rPr>
        <w:t>:</w:t>
      </w:r>
    </w:p>
    <w:p w14:paraId="335F3AC6" w14:textId="77777777" w:rsidR="00C313D1" w:rsidRDefault="00C313D1" w:rsidP="00C313D1">
      <w:pPr>
        <w:pStyle w:val="Heading3"/>
      </w:pPr>
      <w:bookmarkStart w:id="38" w:name="_Ref353278017"/>
      <w:r>
        <w:t>Life Members; and</w:t>
      </w:r>
    </w:p>
    <w:p w14:paraId="2C270F21" w14:textId="7CA63FB9" w:rsidR="00A01DBF" w:rsidRDefault="00872C71">
      <w:pPr>
        <w:pStyle w:val="Heading3"/>
      </w:pPr>
      <w:r>
        <w:t xml:space="preserve">Affiliate </w:t>
      </w:r>
      <w:r w:rsidR="00BF5E60">
        <w:t>Members</w:t>
      </w:r>
      <w:r w:rsidR="00A01DBF">
        <w:t>;</w:t>
      </w:r>
      <w:bookmarkEnd w:id="38"/>
      <w:r w:rsidR="00C313D1">
        <w:t xml:space="preserve"> and</w:t>
      </w:r>
    </w:p>
    <w:p w14:paraId="1B6F086A" w14:textId="72000F11" w:rsidR="00A01DBF" w:rsidRPr="00454F0A" w:rsidRDefault="00A01DBF">
      <w:pPr>
        <w:pStyle w:val="Heading3"/>
      </w:pPr>
      <w:proofErr w:type="gramStart"/>
      <w:r w:rsidRPr="00664BB2">
        <w:t>Individual Members</w:t>
      </w:r>
      <w:r w:rsidR="00F8088B" w:rsidRPr="00664BB2">
        <w:t>.</w:t>
      </w:r>
      <w:proofErr w:type="gramEnd"/>
      <w:r w:rsidR="005E6AC9" w:rsidRPr="00664BB2">
        <w:t xml:space="preserve"> </w:t>
      </w:r>
    </w:p>
    <w:p w14:paraId="72444D07" w14:textId="77777777" w:rsidR="00CD408B" w:rsidRPr="00260799" w:rsidRDefault="00CD408B" w:rsidP="00ED0A28">
      <w:pPr>
        <w:pStyle w:val="Heading2"/>
        <w:tabs>
          <w:tab w:val="clear" w:pos="993"/>
          <w:tab w:val="num" w:pos="851"/>
        </w:tabs>
        <w:ind w:left="851"/>
        <w:rPr>
          <w:sz w:val="20"/>
        </w:rPr>
      </w:pPr>
      <w:bookmarkStart w:id="39" w:name="_Ref352966401"/>
      <w:bookmarkStart w:id="40" w:name="_Ref159726027"/>
      <w:r w:rsidRPr="00260799">
        <w:rPr>
          <w:sz w:val="20"/>
        </w:rPr>
        <w:t>Admission of Members</w:t>
      </w:r>
      <w:bookmarkEnd w:id="39"/>
    </w:p>
    <w:p w14:paraId="1D31BA60" w14:textId="68BBD09C" w:rsidR="008E02EF" w:rsidRPr="00664BB2" w:rsidRDefault="00A12E6E" w:rsidP="00ED0A28">
      <w:pPr>
        <w:pStyle w:val="Heading3"/>
      </w:pPr>
      <w:r w:rsidRPr="00664BB2">
        <w:t xml:space="preserve">Subject to clause </w:t>
      </w:r>
      <w:r w:rsidRPr="00664BB2">
        <w:fldChar w:fldCharType="begin"/>
      </w:r>
      <w:r w:rsidRPr="00664BB2">
        <w:instrText xml:space="preserve"> REF _Ref353278839 \w \h </w:instrText>
      </w:r>
      <w:r w:rsidR="00664BB2">
        <w:instrText xml:space="preserve"> \* MERGEFORMAT </w:instrText>
      </w:r>
      <w:r w:rsidRPr="00664BB2">
        <w:fldChar w:fldCharType="separate"/>
      </w:r>
      <w:r w:rsidR="00E82940">
        <w:t>5.7</w:t>
      </w:r>
      <w:r w:rsidRPr="00664BB2">
        <w:fldChar w:fldCharType="end"/>
      </w:r>
      <w:r w:rsidRPr="00664BB2">
        <w:t>, a candidate for membership must apply to the Board in writing.</w:t>
      </w:r>
    </w:p>
    <w:p w14:paraId="354B1A30" w14:textId="1B6FDEA8" w:rsidR="00A12E6E" w:rsidRDefault="00A12E6E" w:rsidP="00ED0A28">
      <w:pPr>
        <w:pStyle w:val="Heading3"/>
      </w:pPr>
      <w:r>
        <w:t>The application must:</w:t>
      </w:r>
    </w:p>
    <w:p w14:paraId="322A633D" w14:textId="08BB816A" w:rsidR="005502C5" w:rsidRPr="008730AE" w:rsidRDefault="005502C5" w:rsidP="00A12E6E">
      <w:pPr>
        <w:pStyle w:val="Heading4"/>
        <w:rPr>
          <w:sz w:val="20"/>
        </w:rPr>
      </w:pPr>
      <w:proofErr w:type="gramStart"/>
      <w:r w:rsidRPr="008730AE">
        <w:rPr>
          <w:sz w:val="20"/>
        </w:rPr>
        <w:t>be</w:t>
      </w:r>
      <w:proofErr w:type="gramEnd"/>
      <w:r w:rsidRPr="008730AE">
        <w:rPr>
          <w:sz w:val="20"/>
        </w:rPr>
        <w:t xml:space="preserve"> in a form approved by the Board; </w:t>
      </w:r>
    </w:p>
    <w:p w14:paraId="6B30F705" w14:textId="6F1C1458" w:rsidR="00A12E6E" w:rsidRPr="00A12E6E" w:rsidRDefault="00A12E6E" w:rsidP="00A12E6E">
      <w:pPr>
        <w:pStyle w:val="Heading4"/>
        <w:rPr>
          <w:sz w:val="20"/>
        </w:rPr>
      </w:pPr>
      <w:proofErr w:type="gramStart"/>
      <w:r>
        <w:rPr>
          <w:sz w:val="20"/>
        </w:rPr>
        <w:t>contain</w:t>
      </w:r>
      <w:proofErr w:type="gramEnd"/>
      <w:r>
        <w:rPr>
          <w:sz w:val="20"/>
        </w:rPr>
        <w:t xml:space="preserve"> full particulars of the name</w:t>
      </w:r>
      <w:r w:rsidR="00050591">
        <w:rPr>
          <w:sz w:val="20"/>
        </w:rPr>
        <w:t xml:space="preserve"> and</w:t>
      </w:r>
      <w:r>
        <w:rPr>
          <w:sz w:val="20"/>
        </w:rPr>
        <w:t xml:space="preserve"> address and </w:t>
      </w:r>
      <w:r w:rsidR="00050591">
        <w:rPr>
          <w:sz w:val="20"/>
        </w:rPr>
        <w:t>contact details of the applicant</w:t>
      </w:r>
      <w:r w:rsidR="005502C5">
        <w:rPr>
          <w:sz w:val="20"/>
        </w:rPr>
        <w:t>;</w:t>
      </w:r>
    </w:p>
    <w:p w14:paraId="554FF09E" w14:textId="26C06287" w:rsidR="00050591" w:rsidRDefault="00A12E6E" w:rsidP="00A12E6E">
      <w:pPr>
        <w:pStyle w:val="Heading4"/>
        <w:rPr>
          <w:sz w:val="20"/>
        </w:rPr>
      </w:pPr>
      <w:proofErr w:type="gramStart"/>
      <w:r w:rsidRPr="00A12E6E">
        <w:rPr>
          <w:sz w:val="20"/>
        </w:rPr>
        <w:t>identify</w:t>
      </w:r>
      <w:proofErr w:type="gramEnd"/>
      <w:r w:rsidRPr="00A12E6E">
        <w:rPr>
          <w:sz w:val="20"/>
        </w:rPr>
        <w:t xml:space="preserve"> the category of membership for which the applica</w:t>
      </w:r>
      <w:r w:rsidR="00050591">
        <w:rPr>
          <w:sz w:val="20"/>
        </w:rPr>
        <w:t xml:space="preserve">nt is applying; </w:t>
      </w:r>
      <w:r w:rsidR="00B93183">
        <w:rPr>
          <w:sz w:val="20"/>
        </w:rPr>
        <w:t>and</w:t>
      </w:r>
    </w:p>
    <w:p w14:paraId="07CE37D7" w14:textId="3CE2AB4E" w:rsidR="00050591" w:rsidRDefault="00050591" w:rsidP="00A12E6E">
      <w:pPr>
        <w:pStyle w:val="Heading4"/>
        <w:rPr>
          <w:sz w:val="20"/>
        </w:rPr>
      </w:pPr>
      <w:proofErr w:type="gramStart"/>
      <w:r>
        <w:rPr>
          <w:sz w:val="20"/>
        </w:rPr>
        <w:t>contain</w:t>
      </w:r>
      <w:proofErr w:type="gramEnd"/>
      <w:r>
        <w:rPr>
          <w:sz w:val="20"/>
        </w:rPr>
        <w:t xml:space="preserve"> any other information prescribed by Regulation for an application for membership</w:t>
      </w:r>
      <w:r w:rsidR="00F57970">
        <w:rPr>
          <w:sz w:val="20"/>
        </w:rPr>
        <w:t xml:space="preserve"> in that category</w:t>
      </w:r>
      <w:r w:rsidR="00B93183">
        <w:rPr>
          <w:sz w:val="20"/>
        </w:rPr>
        <w:t>.</w:t>
      </w:r>
    </w:p>
    <w:p w14:paraId="6EB226DE" w14:textId="162B0C39" w:rsidR="00676A7D" w:rsidRDefault="00676A7D" w:rsidP="00676A7D">
      <w:pPr>
        <w:pStyle w:val="Heading2"/>
        <w:tabs>
          <w:tab w:val="clear" w:pos="993"/>
          <w:tab w:val="num" w:pos="851"/>
        </w:tabs>
        <w:ind w:left="851"/>
        <w:rPr>
          <w:sz w:val="20"/>
        </w:rPr>
      </w:pPr>
      <w:r>
        <w:rPr>
          <w:sz w:val="20"/>
        </w:rPr>
        <w:t>Discretion to accept or reject application</w:t>
      </w:r>
    </w:p>
    <w:p w14:paraId="438A0DFB" w14:textId="083ED2FB" w:rsidR="00676A7D" w:rsidRDefault="00676A7D" w:rsidP="00676A7D">
      <w:pPr>
        <w:pStyle w:val="Heading3"/>
      </w:pPr>
      <w:r>
        <w:t xml:space="preserve">The Directors may accept or reject an application whether the applicant has complied with the requirements in </w:t>
      </w:r>
      <w:r w:rsidR="00881C3E" w:rsidRPr="00ED0A28">
        <w:t>clause</w:t>
      </w:r>
      <w:r w:rsidR="00050591">
        <w:t xml:space="preserve"> </w:t>
      </w:r>
      <w:r w:rsidR="00050591">
        <w:fldChar w:fldCharType="begin"/>
      </w:r>
      <w:r w:rsidR="00050591">
        <w:instrText xml:space="preserve"> REF _Ref352966401 \w \h </w:instrText>
      </w:r>
      <w:r w:rsidR="00050591">
        <w:fldChar w:fldCharType="separate"/>
      </w:r>
      <w:r w:rsidR="00E82940">
        <w:t>5.3</w:t>
      </w:r>
      <w:r w:rsidR="00050591">
        <w:fldChar w:fldCharType="end"/>
      </w:r>
      <w:r w:rsidR="00881C3E" w:rsidRPr="00ED0A28">
        <w:t xml:space="preserve"> or not</w:t>
      </w:r>
      <w:r w:rsidRPr="00881C3E">
        <w:t>.</w:t>
      </w:r>
      <w:r>
        <w:t xml:space="preserve">  The </w:t>
      </w:r>
      <w:r w:rsidR="00881C3E">
        <w:t>Directors</w:t>
      </w:r>
      <w:r>
        <w:t xml:space="preserve"> </w:t>
      </w:r>
      <w:r w:rsidR="00050591">
        <w:t xml:space="preserve">are </w:t>
      </w:r>
      <w:r>
        <w:t>not</w:t>
      </w:r>
      <w:r w:rsidR="00050591">
        <w:t xml:space="preserve"> required, nor can they be </w:t>
      </w:r>
      <w:r>
        <w:t>compelled to provide</w:t>
      </w:r>
      <w:r w:rsidR="00541457">
        <w:t>,</w:t>
      </w:r>
      <w:r>
        <w:t xml:space="preserve"> any reason for rejection. </w:t>
      </w:r>
    </w:p>
    <w:p w14:paraId="090DF752" w14:textId="07A46006" w:rsidR="00050591" w:rsidRDefault="00050591" w:rsidP="00676A7D">
      <w:pPr>
        <w:pStyle w:val="Heading3"/>
      </w:pPr>
      <w:r>
        <w:t xml:space="preserve">Membership begins </w:t>
      </w:r>
      <w:r w:rsidR="00676A7D">
        <w:t>on</w:t>
      </w:r>
      <w:r>
        <w:t xml:space="preserve"> the later to occur of</w:t>
      </w:r>
      <w:r w:rsidR="00541457">
        <w:t>:</w:t>
      </w:r>
    </w:p>
    <w:p w14:paraId="5B9C0149" w14:textId="77777777" w:rsidR="00050591" w:rsidRDefault="00676A7D" w:rsidP="00050591">
      <w:pPr>
        <w:pStyle w:val="Heading4"/>
        <w:rPr>
          <w:sz w:val="20"/>
        </w:rPr>
      </w:pPr>
      <w:proofErr w:type="gramStart"/>
      <w:r w:rsidRPr="00050591">
        <w:rPr>
          <w:sz w:val="20"/>
        </w:rPr>
        <w:t>acceptance</w:t>
      </w:r>
      <w:proofErr w:type="gramEnd"/>
      <w:r w:rsidRPr="00050591">
        <w:rPr>
          <w:sz w:val="20"/>
        </w:rPr>
        <w:t xml:space="preserve"> of the application by the </w:t>
      </w:r>
      <w:r w:rsidR="00881C3E" w:rsidRPr="00050591">
        <w:rPr>
          <w:sz w:val="20"/>
        </w:rPr>
        <w:t>Directors</w:t>
      </w:r>
      <w:r w:rsidR="00050591">
        <w:rPr>
          <w:sz w:val="20"/>
        </w:rPr>
        <w:t xml:space="preserve">; </w:t>
      </w:r>
      <w:r w:rsidR="00050591" w:rsidRPr="00050591">
        <w:rPr>
          <w:sz w:val="20"/>
        </w:rPr>
        <w:t xml:space="preserve">or </w:t>
      </w:r>
    </w:p>
    <w:p w14:paraId="541FE427" w14:textId="76F2648D" w:rsidR="00050591" w:rsidRDefault="00050591" w:rsidP="00050591">
      <w:pPr>
        <w:pStyle w:val="Heading4"/>
        <w:rPr>
          <w:sz w:val="20"/>
        </w:rPr>
      </w:pPr>
      <w:proofErr w:type="gramStart"/>
      <w:r w:rsidRPr="00050591">
        <w:rPr>
          <w:sz w:val="20"/>
        </w:rPr>
        <w:t>payment</w:t>
      </w:r>
      <w:proofErr w:type="gramEnd"/>
      <w:r w:rsidRPr="00050591">
        <w:rPr>
          <w:sz w:val="20"/>
        </w:rPr>
        <w:t xml:space="preserve"> of any fees payable by the new Member</w:t>
      </w:r>
      <w:r>
        <w:rPr>
          <w:sz w:val="20"/>
        </w:rPr>
        <w:t>.</w:t>
      </w:r>
    </w:p>
    <w:p w14:paraId="22691413" w14:textId="77777777" w:rsidR="00A01DBF" w:rsidRPr="00F03136" w:rsidRDefault="00A01DBF" w:rsidP="00ED0A28">
      <w:pPr>
        <w:pStyle w:val="Heading2"/>
        <w:tabs>
          <w:tab w:val="clear" w:pos="993"/>
          <w:tab w:val="num" w:pos="851"/>
        </w:tabs>
        <w:ind w:left="851"/>
        <w:rPr>
          <w:sz w:val="20"/>
        </w:rPr>
      </w:pPr>
      <w:r w:rsidRPr="00F03136">
        <w:rPr>
          <w:sz w:val="20"/>
        </w:rPr>
        <w:t>Life Members</w:t>
      </w:r>
      <w:bookmarkEnd w:id="40"/>
      <w:r w:rsidRPr="00F03136">
        <w:rPr>
          <w:sz w:val="20"/>
        </w:rPr>
        <w:t xml:space="preserve"> </w:t>
      </w:r>
    </w:p>
    <w:p w14:paraId="3433DE9E" w14:textId="7E76025F" w:rsidR="004215C5" w:rsidRPr="00CD408B" w:rsidRDefault="004215C5" w:rsidP="004215C5">
      <w:pPr>
        <w:pStyle w:val="Heading3"/>
      </w:pPr>
      <w:r w:rsidRPr="00CD408B">
        <w:t xml:space="preserve">Life Membership is the highest honour that can be bestowed by the </w:t>
      </w:r>
      <w:r w:rsidR="00DE7C30">
        <w:t xml:space="preserve">Association </w:t>
      </w:r>
      <w:r w:rsidRPr="00CD408B">
        <w:t>for longstanding and valued service to</w:t>
      </w:r>
      <w:r w:rsidR="00DE7C30">
        <w:t xml:space="preserve"> the</w:t>
      </w:r>
      <w:r w:rsidRPr="00CD408B">
        <w:t xml:space="preserve"> </w:t>
      </w:r>
      <w:r w:rsidR="00366622">
        <w:t xml:space="preserve">Association or to the </w:t>
      </w:r>
      <w:r w:rsidRPr="00CD408B">
        <w:t xml:space="preserve">Sport in </w:t>
      </w:r>
      <w:r w:rsidR="000D7770">
        <w:t>the Northern Territory</w:t>
      </w:r>
      <w:r w:rsidRPr="00CD408B">
        <w:t>.</w:t>
      </w:r>
    </w:p>
    <w:p w14:paraId="44F01257" w14:textId="1B352754" w:rsidR="004215C5" w:rsidRPr="00CD408B" w:rsidRDefault="004215C5" w:rsidP="004215C5">
      <w:pPr>
        <w:pStyle w:val="Heading3"/>
      </w:pPr>
      <w:r w:rsidRPr="00CD408B">
        <w:t xml:space="preserve">Any Member may </w:t>
      </w:r>
      <w:r w:rsidR="007431A6">
        <w:t xml:space="preserve">recommend </w:t>
      </w:r>
      <w:r w:rsidR="00DE7C30">
        <w:t xml:space="preserve">a person for Life Membership by </w:t>
      </w:r>
      <w:r w:rsidR="007431A6">
        <w:t xml:space="preserve">notice in writing </w:t>
      </w:r>
      <w:r w:rsidRPr="00CD408B">
        <w:t>to the</w:t>
      </w:r>
      <w:r w:rsidR="007431A6">
        <w:t xml:space="preserve"> Board</w:t>
      </w:r>
      <w:r w:rsidRPr="00CD408B">
        <w:t>.</w:t>
      </w:r>
      <w:r w:rsidR="0050361B">
        <w:t xml:space="preserve"> A recommendation made under this clause must </w:t>
      </w:r>
      <w:r w:rsidR="0050361B" w:rsidRPr="00CD408B">
        <w:t xml:space="preserve">include a written report outlining the history of services of </w:t>
      </w:r>
      <w:r w:rsidR="0050361B">
        <w:t xml:space="preserve">the </w:t>
      </w:r>
      <w:r w:rsidR="0050361B" w:rsidRPr="00CD408B">
        <w:t>nominee</w:t>
      </w:r>
      <w:r w:rsidR="00F57970">
        <w:t>.</w:t>
      </w:r>
    </w:p>
    <w:p w14:paraId="48FC5D42" w14:textId="724DF0F7" w:rsidR="004215C5" w:rsidRDefault="007431A6" w:rsidP="004215C5">
      <w:pPr>
        <w:pStyle w:val="Heading3"/>
      </w:pPr>
      <w:r>
        <w:t xml:space="preserve">A person may be </w:t>
      </w:r>
      <w:r w:rsidR="00FE72F8">
        <w:t>appointed a Life Member only by Special Resolution p</w:t>
      </w:r>
      <w:r w:rsidR="0050361B">
        <w:t>ut to</w:t>
      </w:r>
      <w:r w:rsidR="00FE72F8">
        <w:t xml:space="preserve"> an Annual General</w:t>
      </w:r>
      <w:r w:rsidR="0050361B">
        <w:t xml:space="preserve"> Meeting by the Board</w:t>
      </w:r>
      <w:r w:rsidR="004215C5" w:rsidRPr="00CD408B">
        <w:t>.</w:t>
      </w:r>
    </w:p>
    <w:p w14:paraId="5A493229" w14:textId="5440A6A7" w:rsidR="009F6DAD" w:rsidRDefault="009F6DAD" w:rsidP="004215C5">
      <w:pPr>
        <w:pStyle w:val="Heading3"/>
      </w:pPr>
      <w:r>
        <w:t>A Life Member has the right to receive notice of General Meetings and to be present and to debate but not to vote at General Meetings.</w:t>
      </w:r>
    </w:p>
    <w:p w14:paraId="32B468CA" w14:textId="3C3851DE" w:rsidR="00404D06" w:rsidRDefault="00454F0A" w:rsidP="004215C5">
      <w:pPr>
        <w:pStyle w:val="Heading3"/>
      </w:pPr>
      <w:r>
        <w:t>A</w:t>
      </w:r>
      <w:r w:rsidR="00404D06">
        <w:t xml:space="preserve"> Life Member cannot be required to pay fees or subscriptions</w:t>
      </w:r>
      <w:r w:rsidR="00576C00">
        <w:t xml:space="preserve"> (other than fees that are required to be paid by a Participant </w:t>
      </w:r>
      <w:r w:rsidR="00C86EB5">
        <w:t>in his or her capacity as a Participant)</w:t>
      </w:r>
      <w:r w:rsidR="000E3BF1">
        <w:t>.</w:t>
      </w:r>
      <w:r w:rsidR="00404D06">
        <w:t xml:space="preserve"> </w:t>
      </w:r>
    </w:p>
    <w:p w14:paraId="66FA27B1" w14:textId="1F57261B" w:rsidR="00A01DBF" w:rsidRPr="009C6D11" w:rsidRDefault="00872C71" w:rsidP="009C6D11">
      <w:pPr>
        <w:pStyle w:val="Heading2"/>
        <w:tabs>
          <w:tab w:val="clear" w:pos="993"/>
          <w:tab w:val="num" w:pos="851"/>
        </w:tabs>
        <w:ind w:left="851"/>
        <w:rPr>
          <w:sz w:val="20"/>
        </w:rPr>
      </w:pPr>
      <w:bookmarkStart w:id="41" w:name="_Toc532800014"/>
      <w:bookmarkStart w:id="42" w:name="_Toc159725640"/>
      <w:r>
        <w:rPr>
          <w:sz w:val="20"/>
        </w:rPr>
        <w:lastRenderedPageBreak/>
        <w:t xml:space="preserve">Affiliate </w:t>
      </w:r>
      <w:r w:rsidR="00D42922" w:rsidRPr="009C6D11">
        <w:rPr>
          <w:sz w:val="20"/>
        </w:rPr>
        <w:t>Members</w:t>
      </w:r>
      <w:bookmarkEnd w:id="41"/>
      <w:bookmarkEnd w:id="42"/>
    </w:p>
    <w:p w14:paraId="6DDAE1B7" w14:textId="6D5D94B3" w:rsidR="0086441D" w:rsidRDefault="0086441D" w:rsidP="0086441D">
      <w:pPr>
        <w:pStyle w:val="Heading3"/>
      </w:pPr>
      <w:bookmarkStart w:id="43" w:name="_Ref159726140"/>
      <w:r w:rsidRPr="00224C41">
        <w:t xml:space="preserve">A </w:t>
      </w:r>
      <w:r>
        <w:t>C</w:t>
      </w:r>
      <w:r w:rsidRPr="00224C41">
        <w:t xml:space="preserve">lub may apply to the </w:t>
      </w:r>
      <w:r w:rsidRPr="0019072B">
        <w:t>Board</w:t>
      </w:r>
      <w:r w:rsidRPr="00224C41">
        <w:t xml:space="preserve"> for </w:t>
      </w:r>
      <w:r w:rsidRPr="008B030B">
        <w:t>admission to membership as</w:t>
      </w:r>
      <w:r w:rsidRPr="00224C41">
        <w:t xml:space="preserve"> a</w:t>
      </w:r>
      <w:r>
        <w:t xml:space="preserve">n </w:t>
      </w:r>
      <w:r w:rsidR="00872C71">
        <w:t xml:space="preserve">Affiliate </w:t>
      </w:r>
      <w:r w:rsidRPr="00224C41">
        <w:t>Member.</w:t>
      </w:r>
      <w:r w:rsidR="00C326E2">
        <w:t xml:space="preserve"> </w:t>
      </w:r>
    </w:p>
    <w:p w14:paraId="6FB7A601" w14:textId="3A1E8E64" w:rsidR="00F37906" w:rsidRDefault="00A01DBF" w:rsidP="00ED0A28">
      <w:pPr>
        <w:pStyle w:val="Heading3"/>
      </w:pPr>
      <w:r>
        <w:t xml:space="preserve">To be, or remain, </w:t>
      </w:r>
      <w:r w:rsidRPr="00224C41">
        <w:t>eligible</w:t>
      </w:r>
      <w:r>
        <w:t xml:space="preserve"> for </w:t>
      </w:r>
      <w:r w:rsidR="00AD02D2">
        <w:t>M</w:t>
      </w:r>
      <w:r>
        <w:t>embership, a Club must</w:t>
      </w:r>
      <w:r w:rsidR="00D46AB9">
        <w:t xml:space="preserve"> </w:t>
      </w:r>
      <w:r w:rsidRPr="00D46AB9">
        <w:t>be incorporated or</w:t>
      </w:r>
      <w:r w:rsidR="00D46AB9" w:rsidRPr="00D46AB9">
        <w:t xml:space="preserve"> be</w:t>
      </w:r>
      <w:r w:rsidRPr="00D46AB9">
        <w:t xml:space="preserve"> in the process of incorporation</w:t>
      </w:r>
      <w:r w:rsidR="00D46AB9">
        <w:t>.</w:t>
      </w:r>
    </w:p>
    <w:p w14:paraId="3CF4CE29" w14:textId="41495371" w:rsidR="009F6DAD" w:rsidRDefault="009F6DAD" w:rsidP="00ED0A28">
      <w:pPr>
        <w:pStyle w:val="Heading3"/>
      </w:pPr>
      <w:r>
        <w:t xml:space="preserve">An </w:t>
      </w:r>
      <w:r w:rsidR="00872C71">
        <w:t xml:space="preserve">Affiliate </w:t>
      </w:r>
      <w:r>
        <w:t>Member has the right to receive notice of General Meetings and to be present, debate and vote at General Meetings.</w:t>
      </w:r>
    </w:p>
    <w:p w14:paraId="7760D74F" w14:textId="3512E9F9" w:rsidR="00D46AB9" w:rsidRDefault="00BC35F9" w:rsidP="00ED0A28">
      <w:pPr>
        <w:pStyle w:val="Heading3"/>
      </w:pPr>
      <w:r>
        <w:t xml:space="preserve">Each </w:t>
      </w:r>
      <w:r w:rsidR="00872C71">
        <w:t xml:space="preserve">Affiliate </w:t>
      </w:r>
      <w:r>
        <w:t xml:space="preserve">Member </w:t>
      </w:r>
      <w:r w:rsidR="00AD02D2">
        <w:t>is taken</w:t>
      </w:r>
      <w:r w:rsidR="007F64E3">
        <w:t>, by virt</w:t>
      </w:r>
      <w:r w:rsidR="006C0F30">
        <w:t>ue of that m</w:t>
      </w:r>
      <w:r w:rsidR="007F64E3">
        <w:t>embership,</w:t>
      </w:r>
      <w:r w:rsidR="00AD02D2">
        <w:t xml:space="preserve"> to have</w:t>
      </w:r>
      <w:r w:rsidR="007F64E3">
        <w:t xml:space="preserve"> agreed</w:t>
      </w:r>
      <w:r w:rsidR="00AD02D2">
        <w:t>:</w:t>
      </w:r>
      <w:r w:rsidR="00D46AB9">
        <w:t xml:space="preserve"> </w:t>
      </w:r>
    </w:p>
    <w:p w14:paraId="7D023524" w14:textId="79660C94" w:rsidR="00E15B78" w:rsidRPr="005544CD" w:rsidRDefault="0037207C" w:rsidP="00E15B78">
      <w:pPr>
        <w:pStyle w:val="Heading4"/>
        <w:rPr>
          <w:sz w:val="20"/>
        </w:rPr>
      </w:pPr>
      <w:proofErr w:type="gramStart"/>
      <w:r>
        <w:rPr>
          <w:sz w:val="20"/>
        </w:rPr>
        <w:t>that</w:t>
      </w:r>
      <w:proofErr w:type="gramEnd"/>
      <w:r>
        <w:rPr>
          <w:sz w:val="20"/>
        </w:rPr>
        <w:t xml:space="preserve"> </w:t>
      </w:r>
      <w:r w:rsidR="007F64E3">
        <w:rPr>
          <w:sz w:val="20"/>
        </w:rPr>
        <w:t xml:space="preserve">it </w:t>
      </w:r>
      <w:r w:rsidR="00E15B78" w:rsidRPr="005544CD">
        <w:rPr>
          <w:sz w:val="20"/>
        </w:rPr>
        <w:t>recognise</w:t>
      </w:r>
      <w:r w:rsidR="007F64E3">
        <w:rPr>
          <w:sz w:val="20"/>
        </w:rPr>
        <w:t>s</w:t>
      </w:r>
      <w:r w:rsidR="00E15B78" w:rsidRPr="005544CD">
        <w:rPr>
          <w:sz w:val="20"/>
        </w:rPr>
        <w:t xml:space="preserve"> the Association </w:t>
      </w:r>
      <w:r w:rsidR="0094005A">
        <w:rPr>
          <w:sz w:val="20"/>
        </w:rPr>
        <w:t xml:space="preserve">and the </w:t>
      </w:r>
      <w:r w:rsidR="000D7770">
        <w:rPr>
          <w:sz w:val="20"/>
        </w:rPr>
        <w:t>PSO</w:t>
      </w:r>
      <w:r w:rsidR="000D7770" w:rsidRPr="005544CD">
        <w:rPr>
          <w:sz w:val="20"/>
        </w:rPr>
        <w:t xml:space="preserve"> </w:t>
      </w:r>
      <w:r w:rsidR="00E15B78" w:rsidRPr="005544CD">
        <w:rPr>
          <w:sz w:val="20"/>
        </w:rPr>
        <w:t>as the authorit</w:t>
      </w:r>
      <w:r w:rsidR="007D118E">
        <w:rPr>
          <w:sz w:val="20"/>
        </w:rPr>
        <w:t>ies</w:t>
      </w:r>
      <w:r w:rsidR="00E15B78" w:rsidRPr="005544CD">
        <w:rPr>
          <w:sz w:val="20"/>
        </w:rPr>
        <w:t xml:space="preserve"> for </w:t>
      </w:r>
      <w:r w:rsidR="00D46AB9">
        <w:rPr>
          <w:sz w:val="20"/>
        </w:rPr>
        <w:t>the Sport</w:t>
      </w:r>
      <w:r w:rsidR="00AD02D2">
        <w:rPr>
          <w:sz w:val="20"/>
        </w:rPr>
        <w:t xml:space="preserve"> </w:t>
      </w:r>
      <w:r w:rsidR="00E15B78" w:rsidRPr="005544CD">
        <w:rPr>
          <w:sz w:val="20"/>
        </w:rPr>
        <w:t xml:space="preserve">in </w:t>
      </w:r>
      <w:r w:rsidR="000D7770">
        <w:rPr>
          <w:sz w:val="20"/>
        </w:rPr>
        <w:t>the Northern Territory</w:t>
      </w:r>
      <w:r w:rsidR="00E15B78" w:rsidRPr="005544CD">
        <w:rPr>
          <w:sz w:val="20"/>
        </w:rPr>
        <w:t xml:space="preserve"> and the NSO</w:t>
      </w:r>
      <w:r w:rsidR="00AD02D2">
        <w:rPr>
          <w:sz w:val="20"/>
        </w:rPr>
        <w:t xml:space="preserve"> as the national authority for the Sport</w:t>
      </w:r>
      <w:r w:rsidR="00E15B78" w:rsidRPr="005544CD">
        <w:rPr>
          <w:sz w:val="20"/>
        </w:rPr>
        <w:t>;</w:t>
      </w:r>
    </w:p>
    <w:p w14:paraId="47657C38" w14:textId="6D0A06C8" w:rsidR="00495476" w:rsidRPr="00756750" w:rsidRDefault="00AC2DF3" w:rsidP="00495476">
      <w:pPr>
        <w:pStyle w:val="Heading4"/>
        <w:rPr>
          <w:sz w:val="20"/>
        </w:rPr>
      </w:pPr>
      <w:proofErr w:type="gramStart"/>
      <w:r>
        <w:rPr>
          <w:sz w:val="20"/>
        </w:rPr>
        <w:t>that</w:t>
      </w:r>
      <w:proofErr w:type="gramEnd"/>
      <w:r>
        <w:rPr>
          <w:sz w:val="20"/>
        </w:rPr>
        <w:t xml:space="preserve"> it will </w:t>
      </w:r>
      <w:r w:rsidR="00495476" w:rsidRPr="00756750">
        <w:rPr>
          <w:sz w:val="20"/>
        </w:rPr>
        <w:t>submit an up-to-date copy of its constituent documents</w:t>
      </w:r>
      <w:r w:rsidR="00D35CDE">
        <w:rPr>
          <w:sz w:val="20"/>
        </w:rPr>
        <w:t xml:space="preserve"> to the Board as and when re</w:t>
      </w:r>
      <w:r>
        <w:rPr>
          <w:sz w:val="20"/>
        </w:rPr>
        <w:t>quested by the Board or required by the Regulations</w:t>
      </w:r>
      <w:r w:rsidR="00495476" w:rsidRPr="00756750">
        <w:rPr>
          <w:sz w:val="20"/>
        </w:rPr>
        <w:t>;</w:t>
      </w:r>
    </w:p>
    <w:p w14:paraId="2D1F0AB1" w14:textId="0BADCBC4" w:rsidR="00F37906" w:rsidRPr="00FE26A7" w:rsidRDefault="00AC2DF3" w:rsidP="00F37906">
      <w:pPr>
        <w:pStyle w:val="Heading4"/>
      </w:pPr>
      <w:proofErr w:type="gramStart"/>
      <w:r>
        <w:rPr>
          <w:sz w:val="20"/>
        </w:rPr>
        <w:t>that</w:t>
      </w:r>
      <w:proofErr w:type="gramEnd"/>
      <w:r>
        <w:rPr>
          <w:sz w:val="20"/>
        </w:rPr>
        <w:t xml:space="preserve"> it will </w:t>
      </w:r>
      <w:r w:rsidR="006C1309">
        <w:rPr>
          <w:sz w:val="20"/>
        </w:rPr>
        <w:t>conscientiously attend</w:t>
      </w:r>
      <w:r w:rsidR="00F37906">
        <w:rPr>
          <w:sz w:val="20"/>
        </w:rPr>
        <w:t xml:space="preserve"> General Meetings</w:t>
      </w:r>
      <w:r w:rsidR="00F37906" w:rsidRPr="00FE26A7">
        <w:rPr>
          <w:sz w:val="20"/>
        </w:rPr>
        <w:t>;</w:t>
      </w:r>
    </w:p>
    <w:p w14:paraId="3E31B86E" w14:textId="256ED547" w:rsidR="00860DB0" w:rsidRPr="0019072B" w:rsidRDefault="00AC2DF3" w:rsidP="00ED0A28">
      <w:pPr>
        <w:pStyle w:val="Heading4"/>
        <w:rPr>
          <w:sz w:val="20"/>
        </w:rPr>
      </w:pPr>
      <w:proofErr w:type="gramStart"/>
      <w:r w:rsidRPr="005E7301">
        <w:rPr>
          <w:sz w:val="20"/>
        </w:rPr>
        <w:t>that</w:t>
      </w:r>
      <w:proofErr w:type="gramEnd"/>
      <w:r w:rsidRPr="005E7301">
        <w:rPr>
          <w:sz w:val="20"/>
        </w:rPr>
        <w:t xml:space="preserve"> it will </w:t>
      </w:r>
      <w:r w:rsidR="005B1967" w:rsidRPr="00DA5937">
        <w:rPr>
          <w:sz w:val="20"/>
        </w:rPr>
        <w:t xml:space="preserve">maintain, in a form acceptable to the Association, a register of </w:t>
      </w:r>
      <w:r w:rsidR="00D35CDE" w:rsidRPr="00CC3D37">
        <w:rPr>
          <w:sz w:val="20"/>
        </w:rPr>
        <w:t xml:space="preserve">its </w:t>
      </w:r>
      <w:r w:rsidR="005B1967" w:rsidRPr="00CC3D37">
        <w:rPr>
          <w:sz w:val="20"/>
        </w:rPr>
        <w:t>members</w:t>
      </w:r>
      <w:r w:rsidR="00CC3D37" w:rsidRPr="00CC3D37">
        <w:rPr>
          <w:sz w:val="20"/>
        </w:rPr>
        <w:t xml:space="preserve"> and</w:t>
      </w:r>
      <w:r w:rsidR="005B1967" w:rsidRPr="00CC3D37">
        <w:rPr>
          <w:sz w:val="20"/>
        </w:rPr>
        <w:t xml:space="preserve"> </w:t>
      </w:r>
      <w:r w:rsidR="00860DB0" w:rsidRPr="00CC3D37">
        <w:rPr>
          <w:sz w:val="20"/>
        </w:rPr>
        <w:t xml:space="preserve">provide a copy of the register </w:t>
      </w:r>
      <w:r w:rsidR="00D35CDE" w:rsidRPr="00CC3D37">
        <w:rPr>
          <w:sz w:val="20"/>
        </w:rPr>
        <w:t xml:space="preserve">to the </w:t>
      </w:r>
      <w:r w:rsidR="00CC3D37" w:rsidRPr="00CC3D37">
        <w:rPr>
          <w:sz w:val="20"/>
        </w:rPr>
        <w:t>Board</w:t>
      </w:r>
      <w:r w:rsidR="00D35CDE" w:rsidRPr="00CC3D37">
        <w:rPr>
          <w:sz w:val="20"/>
        </w:rPr>
        <w:t xml:space="preserve"> </w:t>
      </w:r>
      <w:r w:rsidR="00860DB0" w:rsidRPr="00CC3D37">
        <w:rPr>
          <w:sz w:val="20"/>
        </w:rPr>
        <w:t>on request by the</w:t>
      </w:r>
      <w:r w:rsidR="00CC3D37" w:rsidRPr="00CC3D37">
        <w:rPr>
          <w:sz w:val="20"/>
        </w:rPr>
        <w:t xml:space="preserve"> </w:t>
      </w:r>
      <w:r w:rsidR="00D35CDE" w:rsidRPr="00CC3D37">
        <w:rPr>
          <w:sz w:val="20"/>
        </w:rPr>
        <w:t>Board</w:t>
      </w:r>
      <w:r w:rsidR="00860DB0" w:rsidRPr="00CC3D37">
        <w:rPr>
          <w:sz w:val="20"/>
        </w:rPr>
        <w:t>;</w:t>
      </w:r>
      <w:r w:rsidR="006C1309" w:rsidRPr="00CC3D37">
        <w:rPr>
          <w:sz w:val="20"/>
        </w:rPr>
        <w:t xml:space="preserve"> and</w:t>
      </w:r>
    </w:p>
    <w:p w14:paraId="542A2229" w14:textId="2BC0C3A0" w:rsidR="005B1967" w:rsidRDefault="006C1309" w:rsidP="005B1967">
      <w:pPr>
        <w:pStyle w:val="Heading4"/>
        <w:rPr>
          <w:sz w:val="20"/>
        </w:rPr>
      </w:pPr>
      <w:r>
        <w:rPr>
          <w:sz w:val="20"/>
        </w:rPr>
        <w:t>t</w:t>
      </w:r>
      <w:r w:rsidR="00D35CDE">
        <w:rPr>
          <w:sz w:val="20"/>
        </w:rPr>
        <w:t>hat</w:t>
      </w:r>
      <w:r w:rsidR="00DF7A55">
        <w:rPr>
          <w:sz w:val="20"/>
        </w:rPr>
        <w:t>, if requested by the Association,</w:t>
      </w:r>
      <w:r w:rsidR="00D35CDE">
        <w:rPr>
          <w:sz w:val="20"/>
        </w:rPr>
        <w:t xml:space="preserve"> it will </w:t>
      </w:r>
      <w:r w:rsidR="005B1967" w:rsidRPr="005B1967">
        <w:rPr>
          <w:sz w:val="20"/>
        </w:rPr>
        <w:t xml:space="preserve">provide the Association with copies of </w:t>
      </w:r>
      <w:r w:rsidR="005B1967">
        <w:rPr>
          <w:sz w:val="20"/>
        </w:rPr>
        <w:t>its</w:t>
      </w:r>
      <w:r w:rsidR="005B1967" w:rsidRPr="005B1967">
        <w:rPr>
          <w:sz w:val="20"/>
        </w:rPr>
        <w:t xml:space="preserve"> audited </w:t>
      </w:r>
      <w:r w:rsidR="0060610F">
        <w:rPr>
          <w:sz w:val="20"/>
        </w:rPr>
        <w:t xml:space="preserve">statement of </w:t>
      </w:r>
      <w:r w:rsidR="005B1967" w:rsidRPr="005B1967">
        <w:rPr>
          <w:sz w:val="20"/>
        </w:rPr>
        <w:t xml:space="preserve">accounts, </w:t>
      </w:r>
      <w:r w:rsidR="0060610F">
        <w:rPr>
          <w:sz w:val="20"/>
        </w:rPr>
        <w:t>auditor's</w:t>
      </w:r>
      <w:r w:rsidR="005B1967" w:rsidRPr="005B1967">
        <w:rPr>
          <w:sz w:val="20"/>
        </w:rPr>
        <w:t xml:space="preserve"> report and </w:t>
      </w:r>
      <w:r w:rsidR="00906D03">
        <w:rPr>
          <w:sz w:val="20"/>
        </w:rPr>
        <w:t>the report required under section 43 of the Act for the last financial year</w:t>
      </w:r>
      <w:r w:rsidR="005B1967" w:rsidRPr="005B1967">
        <w:rPr>
          <w:sz w:val="20"/>
        </w:rPr>
        <w:t xml:space="preserve"> as soon as practicable following </w:t>
      </w:r>
      <w:r w:rsidR="00906D03">
        <w:rPr>
          <w:sz w:val="20"/>
        </w:rPr>
        <w:t>each</w:t>
      </w:r>
      <w:r>
        <w:rPr>
          <w:sz w:val="20"/>
        </w:rPr>
        <w:t xml:space="preserve"> annual general meeting</w:t>
      </w:r>
      <w:r w:rsidR="00906D03">
        <w:rPr>
          <w:sz w:val="20"/>
        </w:rPr>
        <w:t xml:space="preserve"> of the </w:t>
      </w:r>
      <w:r w:rsidR="009A6692">
        <w:rPr>
          <w:sz w:val="20"/>
        </w:rPr>
        <w:t>Affiliate</w:t>
      </w:r>
      <w:r w:rsidR="00906D03">
        <w:rPr>
          <w:sz w:val="20"/>
        </w:rPr>
        <w:t xml:space="preserve"> Member</w:t>
      </w:r>
      <w:r>
        <w:rPr>
          <w:sz w:val="20"/>
        </w:rPr>
        <w:t>.</w:t>
      </w:r>
    </w:p>
    <w:p w14:paraId="6D2F4B6E" w14:textId="562C6DB0" w:rsidR="00A01DBF" w:rsidRPr="00F37906" w:rsidRDefault="00F37906">
      <w:pPr>
        <w:pStyle w:val="Heading3"/>
      </w:pPr>
      <w:r w:rsidRPr="005B1967">
        <w:t xml:space="preserve">If </w:t>
      </w:r>
      <w:r w:rsidR="006C1309">
        <w:t xml:space="preserve">an </w:t>
      </w:r>
      <w:r w:rsidR="00A20C25">
        <w:t xml:space="preserve">Affiliate </w:t>
      </w:r>
      <w:r w:rsidR="006C1309">
        <w:t xml:space="preserve">Member </w:t>
      </w:r>
      <w:r w:rsidRPr="005B1967">
        <w:t>is not incorporated at the time of applying for membership,</w:t>
      </w:r>
      <w:r>
        <w:t xml:space="preserve"> t</w:t>
      </w:r>
      <w:r w:rsidR="00A01DBF" w:rsidRPr="00F37906">
        <w:t>h</w:t>
      </w:r>
      <w:r>
        <w:t>e</w:t>
      </w:r>
      <w:r w:rsidR="00A01DBF" w:rsidRPr="00F37906">
        <w:t xml:space="preserve"> process </w:t>
      </w:r>
      <w:r>
        <w:t xml:space="preserve">of incorporation </w:t>
      </w:r>
      <w:r w:rsidR="00A01DBF" w:rsidRPr="00F37906">
        <w:t>must be complete</w:t>
      </w:r>
      <w:r w:rsidR="00D04C1C" w:rsidRPr="00F37906">
        <w:t>d</w:t>
      </w:r>
      <w:r w:rsidR="00A01DBF" w:rsidRPr="00F37906">
        <w:t xml:space="preserve"> within one year of applying for membership.</w:t>
      </w:r>
      <w:bookmarkEnd w:id="43"/>
      <w:r w:rsidR="00757F64">
        <w:t xml:space="preserve">  If it is not, its membership will lapse but it may reapply on becoming incorporated.</w:t>
      </w:r>
    </w:p>
    <w:p w14:paraId="1B50F210" w14:textId="13A26950" w:rsidR="005B4B88" w:rsidRDefault="00556AB1" w:rsidP="00556AB1">
      <w:pPr>
        <w:pStyle w:val="Heading3"/>
      </w:pPr>
      <w:bookmarkStart w:id="44" w:name="_Ref226942655"/>
      <w:r>
        <w:t xml:space="preserve">Each </w:t>
      </w:r>
      <w:r w:rsidR="00A20C25">
        <w:t xml:space="preserve">Affiliate </w:t>
      </w:r>
      <w:r>
        <w:t>Member</w:t>
      </w:r>
      <w:r w:rsidRPr="00F03136">
        <w:t xml:space="preserve"> </w:t>
      </w:r>
      <w:r>
        <w:t>must</w:t>
      </w:r>
      <w:r w:rsidR="002A3843">
        <w:t xml:space="preserve"> </w:t>
      </w:r>
      <w:r w:rsidR="002A3843" w:rsidRPr="00756750">
        <w:t>have constituent documents which</w:t>
      </w:r>
      <w:r w:rsidR="005B4B88">
        <w:t>:</w:t>
      </w:r>
      <w:bookmarkEnd w:id="44"/>
    </w:p>
    <w:p w14:paraId="241A6EC9" w14:textId="1BED23CC" w:rsidR="002A3843" w:rsidRPr="00CB40E6" w:rsidRDefault="005B4B88" w:rsidP="00ED0A28">
      <w:pPr>
        <w:pStyle w:val="Heading4"/>
      </w:pPr>
      <w:proofErr w:type="gramStart"/>
      <w:r w:rsidRPr="00ED0A28">
        <w:rPr>
          <w:sz w:val="20"/>
        </w:rPr>
        <w:t>clearly</w:t>
      </w:r>
      <w:proofErr w:type="gramEnd"/>
      <w:r w:rsidRPr="00ED0A28">
        <w:rPr>
          <w:sz w:val="20"/>
        </w:rPr>
        <w:t xml:space="preserve"> reflect the Objects</w:t>
      </w:r>
      <w:r w:rsidR="00E47938">
        <w:rPr>
          <w:sz w:val="20"/>
        </w:rPr>
        <w:t>;</w:t>
      </w:r>
      <w:r w:rsidR="00BD5B99" w:rsidRPr="00BD5B99">
        <w:rPr>
          <w:sz w:val="20"/>
        </w:rPr>
        <w:t xml:space="preserve"> </w:t>
      </w:r>
      <w:r w:rsidR="00BD5B99">
        <w:rPr>
          <w:sz w:val="20"/>
        </w:rPr>
        <w:t>and</w:t>
      </w:r>
    </w:p>
    <w:p w14:paraId="7011E499" w14:textId="12B4C05F" w:rsidR="005B4B88" w:rsidRPr="00664BB2" w:rsidRDefault="002A3843" w:rsidP="00ED0A28">
      <w:pPr>
        <w:pStyle w:val="Heading4"/>
      </w:pPr>
      <w:proofErr w:type="gramStart"/>
      <w:r w:rsidRPr="00ED0A28">
        <w:rPr>
          <w:sz w:val="20"/>
        </w:rPr>
        <w:t>conform</w:t>
      </w:r>
      <w:proofErr w:type="gramEnd"/>
      <w:r w:rsidRPr="00ED0A28">
        <w:rPr>
          <w:sz w:val="20"/>
        </w:rPr>
        <w:t xml:space="preserve"> with this Constitution, the Regulations and the </w:t>
      </w:r>
      <w:r w:rsidR="000D7770">
        <w:rPr>
          <w:sz w:val="20"/>
        </w:rPr>
        <w:t>c</w:t>
      </w:r>
      <w:r w:rsidRPr="00ED0A28">
        <w:rPr>
          <w:sz w:val="20"/>
        </w:rPr>
        <w:t xml:space="preserve">onstitution and </w:t>
      </w:r>
      <w:r w:rsidR="000D7770">
        <w:rPr>
          <w:sz w:val="20"/>
        </w:rPr>
        <w:t xml:space="preserve">regulations </w:t>
      </w:r>
      <w:r w:rsidRPr="00664BB2">
        <w:rPr>
          <w:sz w:val="20"/>
        </w:rPr>
        <w:t xml:space="preserve">of </w:t>
      </w:r>
      <w:r w:rsidR="007D118E">
        <w:rPr>
          <w:sz w:val="20"/>
        </w:rPr>
        <w:t xml:space="preserve">the </w:t>
      </w:r>
      <w:r w:rsidR="000D7770">
        <w:rPr>
          <w:sz w:val="20"/>
        </w:rPr>
        <w:t>P</w:t>
      </w:r>
      <w:r w:rsidR="007D118E">
        <w:rPr>
          <w:sz w:val="20"/>
        </w:rPr>
        <w:t>SO</w:t>
      </w:r>
      <w:r w:rsidR="00BD5B99" w:rsidRPr="00664BB2">
        <w:rPr>
          <w:sz w:val="20"/>
        </w:rPr>
        <w:t>.</w:t>
      </w:r>
    </w:p>
    <w:p w14:paraId="44A04FAB" w14:textId="211DC66E" w:rsidR="009B4FEE" w:rsidRPr="00075CE0" w:rsidRDefault="00FD4FFB" w:rsidP="00ED0A28">
      <w:pPr>
        <w:pStyle w:val="Heading2"/>
        <w:tabs>
          <w:tab w:val="clear" w:pos="993"/>
          <w:tab w:val="num" w:pos="851"/>
        </w:tabs>
        <w:ind w:left="851"/>
        <w:rPr>
          <w:sz w:val="20"/>
        </w:rPr>
      </w:pPr>
      <w:bookmarkStart w:id="45" w:name="_Ref353278839"/>
      <w:bookmarkStart w:id="46" w:name="_Toc532800015"/>
      <w:bookmarkStart w:id="47" w:name="_Toc159725641"/>
      <w:r>
        <w:rPr>
          <w:sz w:val="20"/>
        </w:rPr>
        <w:t>Individual</w:t>
      </w:r>
      <w:r w:rsidRPr="00075CE0">
        <w:rPr>
          <w:sz w:val="20"/>
        </w:rPr>
        <w:t xml:space="preserve"> Members</w:t>
      </w:r>
      <w:bookmarkEnd w:id="45"/>
    </w:p>
    <w:p w14:paraId="667C3995" w14:textId="6713B56F" w:rsidR="007B136A" w:rsidRDefault="007B136A" w:rsidP="00ED0A28">
      <w:pPr>
        <w:pStyle w:val="Heading3"/>
      </w:pPr>
      <w:r>
        <w:t>An individual who is a Participant or who has an interest in the Sport may apply to be an Individual Member.</w:t>
      </w:r>
    </w:p>
    <w:p w14:paraId="3E3455B9" w14:textId="58AEDA2F" w:rsidR="00050147" w:rsidRPr="003A67B1" w:rsidRDefault="007B136A" w:rsidP="00B609E4">
      <w:pPr>
        <w:pStyle w:val="Heading3"/>
      </w:pPr>
      <w:bookmarkStart w:id="48" w:name="_Ref353283628"/>
      <w:r w:rsidRPr="003A67B1">
        <w:t xml:space="preserve">An </w:t>
      </w:r>
      <w:r w:rsidR="00A20C25">
        <w:t xml:space="preserve">Affiliate </w:t>
      </w:r>
      <w:r w:rsidRPr="003A67B1">
        <w:t>Member</w:t>
      </w:r>
      <w:r w:rsidR="00C41B9E" w:rsidRPr="003A67B1">
        <w:t xml:space="preserve"> </w:t>
      </w:r>
      <w:r w:rsidR="000D03D5" w:rsidRPr="003A67B1">
        <w:t xml:space="preserve">must apply for </w:t>
      </w:r>
      <w:r w:rsidR="00655C2A" w:rsidRPr="003A67B1">
        <w:t>each</w:t>
      </w:r>
      <w:r w:rsidR="000D03D5" w:rsidRPr="003A67B1">
        <w:t xml:space="preserve"> of </w:t>
      </w:r>
      <w:r w:rsidR="00BD5B99" w:rsidRPr="003A67B1">
        <w:t xml:space="preserve">its </w:t>
      </w:r>
      <w:r w:rsidR="00C20852" w:rsidRPr="003A67B1">
        <w:t>Participant</w:t>
      </w:r>
      <w:r w:rsidR="00BD5B99" w:rsidRPr="003A67B1">
        <w:t>s</w:t>
      </w:r>
      <w:r w:rsidR="000D03D5" w:rsidRPr="003A67B1">
        <w:t xml:space="preserve"> who represent </w:t>
      </w:r>
      <w:r w:rsidR="003A67B1" w:rsidRPr="003A67B1">
        <w:t xml:space="preserve">it </w:t>
      </w:r>
      <w:r w:rsidR="000D03D5" w:rsidRPr="003A67B1">
        <w:t xml:space="preserve">in competition in any way </w:t>
      </w:r>
      <w:r w:rsidR="00655C2A" w:rsidRPr="003A67B1">
        <w:t xml:space="preserve">to be an Individual Member </w:t>
      </w:r>
      <w:r w:rsidR="000D03D5" w:rsidRPr="003A67B1">
        <w:t xml:space="preserve">and may apply for any of its other members </w:t>
      </w:r>
      <w:r w:rsidR="00050147" w:rsidRPr="003A67B1">
        <w:t>to be</w:t>
      </w:r>
      <w:r w:rsidR="00655C2A" w:rsidRPr="003A67B1">
        <w:t xml:space="preserve"> an</w:t>
      </w:r>
      <w:r w:rsidR="00050147" w:rsidRPr="003A67B1">
        <w:t xml:space="preserve"> Individual Member.</w:t>
      </w:r>
      <w:bookmarkEnd w:id="48"/>
      <w:r w:rsidR="00457B12" w:rsidRPr="003A67B1">
        <w:t xml:space="preserve"> </w:t>
      </w:r>
      <w:r w:rsidR="00B609E4" w:rsidRPr="003A67B1">
        <w:t xml:space="preserve"> </w:t>
      </w:r>
    </w:p>
    <w:p w14:paraId="685CA1F4" w14:textId="3B44B5AF" w:rsidR="00D04184" w:rsidRDefault="00050147" w:rsidP="00ED0A28">
      <w:pPr>
        <w:pStyle w:val="Heading3"/>
      </w:pPr>
      <w:r>
        <w:t xml:space="preserve">An application under clause </w:t>
      </w:r>
      <w:r>
        <w:fldChar w:fldCharType="begin"/>
      </w:r>
      <w:r>
        <w:instrText xml:space="preserve"> REF _Ref353283628 \w \h </w:instrText>
      </w:r>
      <w:r>
        <w:fldChar w:fldCharType="separate"/>
      </w:r>
      <w:r w:rsidR="00E82940">
        <w:t>5.7(b)</w:t>
      </w:r>
      <w:r>
        <w:fldChar w:fldCharType="end"/>
      </w:r>
      <w:r>
        <w:t xml:space="preserve"> </w:t>
      </w:r>
      <w:r w:rsidR="006B650E">
        <w:t xml:space="preserve">must be signed by both the applicant Participant and the </w:t>
      </w:r>
      <w:r w:rsidR="00A20C25">
        <w:t xml:space="preserve">Affiliate </w:t>
      </w:r>
      <w:r w:rsidR="00FD4FFB">
        <w:t>Member</w:t>
      </w:r>
      <w:r w:rsidR="00D04184">
        <w:t>.</w:t>
      </w:r>
    </w:p>
    <w:p w14:paraId="7C9642A2" w14:textId="0CDE9206" w:rsidR="009F6DAD" w:rsidRDefault="009F6DAD" w:rsidP="00ED0A28">
      <w:pPr>
        <w:pStyle w:val="Heading3"/>
      </w:pPr>
      <w:r>
        <w:t xml:space="preserve">An Individual Member has </w:t>
      </w:r>
      <w:r w:rsidRPr="00664BB2">
        <w:t>the right to receive notice of General Meetings</w:t>
      </w:r>
      <w:r w:rsidRPr="00454F0A">
        <w:t xml:space="preserve"> and to be present but </w:t>
      </w:r>
      <w:r w:rsidRPr="00260799">
        <w:t xml:space="preserve">not </w:t>
      </w:r>
      <w:r w:rsidRPr="00664BB2">
        <w:t>to debate or vote at General Meetings</w:t>
      </w:r>
      <w:r>
        <w:t>.</w:t>
      </w:r>
      <w:r w:rsidR="00075CE0">
        <w:t xml:space="preserve"> Notice given to an </w:t>
      </w:r>
      <w:r w:rsidR="00A20C25">
        <w:lastRenderedPageBreak/>
        <w:t xml:space="preserve">Affiliate </w:t>
      </w:r>
      <w:r w:rsidR="00075CE0">
        <w:t xml:space="preserve">Member is taken to be notice to all of the members and Participants of that </w:t>
      </w:r>
      <w:r w:rsidR="00A20C25">
        <w:t xml:space="preserve">Affiliate </w:t>
      </w:r>
      <w:r w:rsidR="00075CE0">
        <w:t>Member.</w:t>
      </w:r>
    </w:p>
    <w:p w14:paraId="5BD21026" w14:textId="513C83DA" w:rsidR="008146CE" w:rsidRDefault="008146CE" w:rsidP="00ED0A28">
      <w:pPr>
        <w:pStyle w:val="Heading2"/>
        <w:tabs>
          <w:tab w:val="clear" w:pos="993"/>
          <w:tab w:val="num" w:pos="851"/>
        </w:tabs>
        <w:ind w:left="851"/>
        <w:rPr>
          <w:sz w:val="20"/>
        </w:rPr>
      </w:pPr>
      <w:r>
        <w:rPr>
          <w:sz w:val="20"/>
        </w:rPr>
        <w:t>Obligations of Members</w:t>
      </w:r>
    </w:p>
    <w:p w14:paraId="6F081182" w14:textId="66B29CB5" w:rsidR="008146CE" w:rsidRDefault="008146CE" w:rsidP="00ED0A28">
      <w:pPr>
        <w:pStyle w:val="Heading3"/>
        <w:numPr>
          <w:ilvl w:val="0"/>
          <w:numId w:val="0"/>
        </w:numPr>
        <w:tabs>
          <w:tab w:val="clear" w:pos="2552"/>
          <w:tab w:val="left" w:pos="851"/>
        </w:tabs>
        <w:ind w:left="1701" w:hanging="850"/>
      </w:pPr>
      <w:r>
        <w:t>Each</w:t>
      </w:r>
      <w:r w:rsidRPr="00F03136">
        <w:t xml:space="preserve"> </w:t>
      </w:r>
      <w:r>
        <w:t>Member must</w:t>
      </w:r>
      <w:r w:rsidRPr="00F03136">
        <w:t>:</w:t>
      </w:r>
    </w:p>
    <w:p w14:paraId="6EF51609" w14:textId="105AF336" w:rsidR="004D152E" w:rsidRPr="00ED0A28" w:rsidRDefault="004D152E" w:rsidP="004D152E">
      <w:pPr>
        <w:pStyle w:val="Heading3"/>
        <w:numPr>
          <w:ilvl w:val="2"/>
          <w:numId w:val="6"/>
        </w:numPr>
      </w:pPr>
      <w:proofErr w:type="gramStart"/>
      <w:r w:rsidRPr="00ED0A28">
        <w:t>treat</w:t>
      </w:r>
      <w:proofErr w:type="gramEnd"/>
      <w:r w:rsidRPr="00ED0A28">
        <w:t xml:space="preserve"> all staff, contractors and representatives of the Association</w:t>
      </w:r>
      <w:r w:rsidR="0097685A">
        <w:t xml:space="preserve">, the </w:t>
      </w:r>
      <w:r w:rsidR="000D7770">
        <w:t>PSO</w:t>
      </w:r>
      <w:r w:rsidR="000D7770" w:rsidRPr="00ED0A28">
        <w:t xml:space="preserve"> </w:t>
      </w:r>
      <w:r w:rsidRPr="00ED0A28">
        <w:t>and the NSO with respect and courtesy at all times;</w:t>
      </w:r>
    </w:p>
    <w:p w14:paraId="1E037749" w14:textId="5FA27F74" w:rsidR="008146CE" w:rsidRPr="00BB1DFC" w:rsidRDefault="008146CE" w:rsidP="008146CE">
      <w:pPr>
        <w:pStyle w:val="Heading3"/>
      </w:pPr>
      <w:proofErr w:type="gramStart"/>
      <w:r w:rsidRPr="00BB1DFC">
        <w:t>maintain</w:t>
      </w:r>
      <w:proofErr w:type="gramEnd"/>
      <w:r w:rsidRPr="00BB1DFC">
        <w:t xml:space="preserve"> and enhance the </w:t>
      </w:r>
      <w:r w:rsidR="00BB1DFC" w:rsidRPr="007E4B66">
        <w:t xml:space="preserve">standards, quality and reputation </w:t>
      </w:r>
      <w:r w:rsidR="00BB1DFC">
        <w:t xml:space="preserve">of both the </w:t>
      </w:r>
      <w:r w:rsidRPr="00BB1DFC">
        <w:t xml:space="preserve">Association and </w:t>
      </w:r>
      <w:r w:rsidR="00BB1DFC">
        <w:t xml:space="preserve">the </w:t>
      </w:r>
      <w:r w:rsidRPr="00BB1DFC">
        <w:t>Sport;</w:t>
      </w:r>
    </w:p>
    <w:p w14:paraId="4A8041C2" w14:textId="0C3122F5" w:rsidR="004D152E" w:rsidRPr="008F183F" w:rsidRDefault="004D152E" w:rsidP="004D152E">
      <w:pPr>
        <w:pStyle w:val="Heading3"/>
        <w:numPr>
          <w:ilvl w:val="2"/>
          <w:numId w:val="6"/>
        </w:numPr>
      </w:pPr>
      <w:proofErr w:type="gramStart"/>
      <w:r w:rsidRPr="008F183F">
        <w:t>not</w:t>
      </w:r>
      <w:proofErr w:type="gramEnd"/>
      <w:r w:rsidRPr="008F183F">
        <w:t xml:space="preserve"> act in a manner unbecoming of a Member or prejudicial to the Objects </w:t>
      </w:r>
      <w:r w:rsidR="00655C2A">
        <w:t>or the</w:t>
      </w:r>
      <w:r w:rsidRPr="008F183F">
        <w:t xml:space="preserve"> interests</w:t>
      </w:r>
      <w:r w:rsidR="00655C2A">
        <w:t xml:space="preserve"> or reputation</w:t>
      </w:r>
      <w:r w:rsidRPr="008F183F">
        <w:t xml:space="preserve"> of the Association, </w:t>
      </w:r>
      <w:r w:rsidR="0097685A">
        <w:t xml:space="preserve">the </w:t>
      </w:r>
      <w:r w:rsidR="000D7770">
        <w:t>PSO</w:t>
      </w:r>
      <w:r w:rsidR="0097685A">
        <w:t xml:space="preserve">, </w:t>
      </w:r>
      <w:r w:rsidRPr="008F183F">
        <w:t>the NSO or the Sport;</w:t>
      </w:r>
      <w:r w:rsidRPr="004D152E">
        <w:t xml:space="preserve"> </w:t>
      </w:r>
      <w:r>
        <w:t>and</w:t>
      </w:r>
    </w:p>
    <w:p w14:paraId="4F5ECE2B" w14:textId="4DB07D34" w:rsidR="006A128B" w:rsidRDefault="00655C2A" w:rsidP="008146CE">
      <w:pPr>
        <w:pStyle w:val="Heading3"/>
      </w:pPr>
      <w:proofErr w:type="gramStart"/>
      <w:r>
        <w:t>in</w:t>
      </w:r>
      <w:proofErr w:type="gramEnd"/>
      <w:r>
        <w:t xml:space="preserve"> the case of an </w:t>
      </w:r>
      <w:r w:rsidR="00A20C25">
        <w:t xml:space="preserve">Affiliate </w:t>
      </w:r>
      <w:r>
        <w:t>Member</w:t>
      </w:r>
      <w:r w:rsidR="006A128B">
        <w:t>:</w:t>
      </w:r>
    </w:p>
    <w:p w14:paraId="76D1D820" w14:textId="5416B74B" w:rsidR="006A128B" w:rsidRPr="006A128B" w:rsidRDefault="00655C2A" w:rsidP="006A128B">
      <w:pPr>
        <w:pStyle w:val="Heading4"/>
      </w:pPr>
      <w:r w:rsidRPr="006A128B">
        <w:rPr>
          <w:sz w:val="20"/>
        </w:rPr>
        <w:t>take reasonable steps to prevent any of its members or any Participant associated with it from acting</w:t>
      </w:r>
      <w:r w:rsidR="006A128B">
        <w:rPr>
          <w:sz w:val="20"/>
        </w:rPr>
        <w:t xml:space="preserve"> in</w:t>
      </w:r>
      <w:r w:rsidRPr="006A128B">
        <w:rPr>
          <w:sz w:val="20"/>
        </w:rPr>
        <w:t xml:space="preserve"> </w:t>
      </w:r>
      <w:r w:rsidR="006A128B">
        <w:rPr>
          <w:sz w:val="20"/>
        </w:rPr>
        <w:t xml:space="preserve">a way that </w:t>
      </w:r>
      <w:r w:rsidR="006A128B" w:rsidRPr="006A128B">
        <w:rPr>
          <w:sz w:val="20"/>
        </w:rPr>
        <w:t xml:space="preserve">is likely to bring the Association, </w:t>
      </w:r>
      <w:r w:rsidR="0097685A">
        <w:rPr>
          <w:sz w:val="20"/>
        </w:rPr>
        <w:t xml:space="preserve">the </w:t>
      </w:r>
      <w:r w:rsidR="000D7770">
        <w:rPr>
          <w:sz w:val="20"/>
        </w:rPr>
        <w:t>PSO</w:t>
      </w:r>
      <w:r w:rsidR="0097685A">
        <w:rPr>
          <w:sz w:val="20"/>
        </w:rPr>
        <w:t xml:space="preserve">, </w:t>
      </w:r>
      <w:r w:rsidR="006A128B" w:rsidRPr="006A128B">
        <w:rPr>
          <w:sz w:val="20"/>
        </w:rPr>
        <w:t xml:space="preserve">the NSO or the Sport into disrepute or which might adversely affect or derogate from the standards, quality and reputation of </w:t>
      </w:r>
      <w:r w:rsidR="00CE6DD3">
        <w:rPr>
          <w:sz w:val="20"/>
        </w:rPr>
        <w:t xml:space="preserve">the </w:t>
      </w:r>
      <w:r w:rsidR="006A128B" w:rsidRPr="006A128B">
        <w:rPr>
          <w:sz w:val="20"/>
        </w:rPr>
        <w:t>Sport and its maintenance and development</w:t>
      </w:r>
      <w:r w:rsidR="006A128B">
        <w:rPr>
          <w:sz w:val="20"/>
        </w:rPr>
        <w:t>; and</w:t>
      </w:r>
    </w:p>
    <w:p w14:paraId="60C7A931" w14:textId="06828B1F" w:rsidR="008146CE" w:rsidRDefault="006A128B" w:rsidP="006A128B">
      <w:pPr>
        <w:pStyle w:val="Heading4"/>
      </w:pPr>
      <w:proofErr w:type="gramStart"/>
      <w:r>
        <w:rPr>
          <w:sz w:val="20"/>
        </w:rPr>
        <w:t>take</w:t>
      </w:r>
      <w:proofErr w:type="gramEnd"/>
      <w:r>
        <w:rPr>
          <w:sz w:val="20"/>
        </w:rPr>
        <w:t xml:space="preserve"> reasonable steps to </w:t>
      </w:r>
      <w:r w:rsidR="00CC3D37">
        <w:rPr>
          <w:sz w:val="20"/>
        </w:rPr>
        <w:t>discipline</w:t>
      </w:r>
      <w:r>
        <w:rPr>
          <w:sz w:val="20"/>
        </w:rPr>
        <w:t xml:space="preserve"> appropriately any of its members or any Partici</w:t>
      </w:r>
      <w:r w:rsidR="00DE3231">
        <w:rPr>
          <w:sz w:val="20"/>
        </w:rPr>
        <w:t xml:space="preserve">pant associated with it if the </w:t>
      </w:r>
      <w:r w:rsidR="004A63B5">
        <w:rPr>
          <w:sz w:val="20"/>
        </w:rPr>
        <w:t>m</w:t>
      </w:r>
      <w:r>
        <w:rPr>
          <w:sz w:val="20"/>
        </w:rPr>
        <w:t xml:space="preserve">ember </w:t>
      </w:r>
      <w:r w:rsidR="00CC3D37">
        <w:rPr>
          <w:sz w:val="20"/>
        </w:rPr>
        <w:t>or Participant</w:t>
      </w:r>
      <w:r>
        <w:rPr>
          <w:sz w:val="20"/>
        </w:rPr>
        <w:t xml:space="preserve"> acts in such a way.</w:t>
      </w:r>
    </w:p>
    <w:bookmarkEnd w:id="46"/>
    <w:bookmarkEnd w:id="47"/>
    <w:p w14:paraId="44F30505" w14:textId="76D809C2" w:rsidR="00A01DBF" w:rsidRPr="00ED0A28" w:rsidRDefault="006C6F2E" w:rsidP="00ED0A28">
      <w:pPr>
        <w:pStyle w:val="Heading2"/>
        <w:tabs>
          <w:tab w:val="clear" w:pos="993"/>
          <w:tab w:val="num" w:pos="851"/>
        </w:tabs>
        <w:ind w:left="851"/>
        <w:rPr>
          <w:sz w:val="20"/>
        </w:rPr>
      </w:pPr>
      <w:r>
        <w:rPr>
          <w:sz w:val="20"/>
        </w:rPr>
        <w:t>Register of Members</w:t>
      </w:r>
    </w:p>
    <w:p w14:paraId="04525AD4" w14:textId="033EE727" w:rsidR="00A01DBF" w:rsidRPr="00CB40E6" w:rsidRDefault="00A01DBF" w:rsidP="00ED0A28">
      <w:pPr>
        <w:pStyle w:val="Heading3"/>
      </w:pPr>
      <w:r>
        <w:t xml:space="preserve">The Association </w:t>
      </w:r>
      <w:r w:rsidR="006A128B">
        <w:t>must</w:t>
      </w:r>
      <w:r>
        <w:t xml:space="preserve"> keep and maintain a register</w:t>
      </w:r>
      <w:r w:rsidR="00AC6D6C">
        <w:t xml:space="preserve"> of Members</w:t>
      </w:r>
      <w:r>
        <w:t xml:space="preserve"> </w:t>
      </w:r>
      <w:r w:rsidR="006C6F2E">
        <w:t>in accordance with the Act</w:t>
      </w:r>
      <w:r w:rsidR="006A128B">
        <w:t>.</w:t>
      </w:r>
    </w:p>
    <w:p w14:paraId="667338BA" w14:textId="58FB5342" w:rsidR="00A01DBF" w:rsidRDefault="00980DEC" w:rsidP="00ED0A28">
      <w:pPr>
        <w:pStyle w:val="Heading3"/>
      </w:pPr>
      <w:r>
        <w:t xml:space="preserve">In addition to the information </w:t>
      </w:r>
      <w:r w:rsidR="00CC3D37">
        <w:t>required</w:t>
      </w:r>
      <w:r>
        <w:t xml:space="preserve"> by the Act, the Register may contain such other information as the Board considers appropriate</w:t>
      </w:r>
      <w:r w:rsidR="00A01DBF">
        <w:t>.</w:t>
      </w:r>
    </w:p>
    <w:p w14:paraId="17C17C1A" w14:textId="3FAB7593" w:rsidR="00511EE4" w:rsidRPr="00CB40E6" w:rsidRDefault="00511EE4" w:rsidP="00ED0A28">
      <w:pPr>
        <w:pStyle w:val="Heading3"/>
      </w:pPr>
      <w:r>
        <w:t xml:space="preserve">Members must provide the Association with </w:t>
      </w:r>
      <w:r w:rsidR="00980DEC">
        <w:t xml:space="preserve">the </w:t>
      </w:r>
      <w:r>
        <w:t xml:space="preserve">details required by the Association </w:t>
      </w:r>
      <w:r w:rsidR="00980DEC">
        <w:t>to keep the register complete and up to date</w:t>
      </w:r>
      <w:r>
        <w:t>.</w:t>
      </w:r>
    </w:p>
    <w:p w14:paraId="4899E55E" w14:textId="152B6F19" w:rsidR="00A01DBF" w:rsidRPr="009C6D11" w:rsidRDefault="00D76634" w:rsidP="009C6D11">
      <w:pPr>
        <w:pStyle w:val="Heading2"/>
        <w:tabs>
          <w:tab w:val="clear" w:pos="993"/>
          <w:tab w:val="num" w:pos="851"/>
        </w:tabs>
        <w:ind w:left="851"/>
        <w:rPr>
          <w:sz w:val="20"/>
        </w:rPr>
      </w:pPr>
      <w:bookmarkStart w:id="49" w:name="_Toc532800016"/>
      <w:bookmarkStart w:id="50" w:name="_Toc159725642"/>
      <w:r w:rsidRPr="00D76634">
        <w:rPr>
          <w:sz w:val="20"/>
        </w:rPr>
        <w:t xml:space="preserve">Effect </w:t>
      </w:r>
      <w:r>
        <w:rPr>
          <w:sz w:val="20"/>
        </w:rPr>
        <w:t>o</w:t>
      </w:r>
      <w:r w:rsidRPr="00D76634">
        <w:rPr>
          <w:sz w:val="20"/>
        </w:rPr>
        <w:t>f Membership</w:t>
      </w:r>
      <w:bookmarkEnd w:id="49"/>
      <w:bookmarkEnd w:id="50"/>
    </w:p>
    <w:p w14:paraId="471961BC" w14:textId="6B39AF33" w:rsidR="007A40CF" w:rsidRPr="00664BB2" w:rsidRDefault="00F53FE2" w:rsidP="007A40CF">
      <w:pPr>
        <w:pStyle w:val="Heading3"/>
      </w:pPr>
      <w:r w:rsidRPr="00664BB2">
        <w:t>T</w:t>
      </w:r>
      <w:r w:rsidR="00A01DBF" w:rsidRPr="00664BB2">
        <w:t>his Constitution constitutes a contract between each of the</w:t>
      </w:r>
      <w:r w:rsidR="006D13CF" w:rsidRPr="00664BB2">
        <w:t xml:space="preserve"> Members</w:t>
      </w:r>
      <w:r w:rsidR="00A01DBF" w:rsidRPr="00260799">
        <w:t xml:space="preserve"> and the Association and </w:t>
      </w:r>
      <w:r w:rsidR="006D13CF" w:rsidRPr="00664BB2">
        <w:t>each Member</w:t>
      </w:r>
      <w:r w:rsidR="00A01DBF" w:rsidRPr="00664BB2">
        <w:t xml:space="preserve"> </w:t>
      </w:r>
      <w:r w:rsidR="006D13CF" w:rsidRPr="00664BB2">
        <w:t>is</w:t>
      </w:r>
      <w:r w:rsidR="00A01DBF" w:rsidRPr="00664BB2">
        <w:t xml:space="preserve"> bound by this Constitution and the Regulations</w:t>
      </w:r>
      <w:r w:rsidR="007A40CF" w:rsidRPr="00664BB2">
        <w:t xml:space="preserve">. </w:t>
      </w:r>
    </w:p>
    <w:p w14:paraId="33C74E14" w14:textId="591FD3B1" w:rsidR="00A01DBF" w:rsidRPr="0097685A" w:rsidRDefault="007A40CF" w:rsidP="007A40CF">
      <w:pPr>
        <w:pStyle w:val="Heading3"/>
      </w:pPr>
      <w:r>
        <w:t>E</w:t>
      </w:r>
      <w:r w:rsidRPr="00756750">
        <w:t xml:space="preserve">ach Member is bound </w:t>
      </w:r>
      <w:r>
        <w:t xml:space="preserve">by </w:t>
      </w:r>
      <w:r w:rsidR="00A01DBF" w:rsidRPr="007A40CF">
        <w:t xml:space="preserve">the </w:t>
      </w:r>
      <w:r w:rsidR="000D7770">
        <w:t>P</w:t>
      </w:r>
      <w:r w:rsidR="0097685A">
        <w:t>SO</w:t>
      </w:r>
      <w:r w:rsidR="000D7770">
        <w:t>’s</w:t>
      </w:r>
      <w:r w:rsidR="0097685A" w:rsidRPr="007A40CF">
        <w:t xml:space="preserve"> </w:t>
      </w:r>
      <w:r w:rsidR="00A01DBF" w:rsidRPr="007A40CF">
        <w:t>constitution and regulations</w:t>
      </w:r>
      <w:r w:rsidRPr="0097685A">
        <w:t xml:space="preserve">. </w:t>
      </w:r>
    </w:p>
    <w:p w14:paraId="7DE8E550" w14:textId="666BA8D8" w:rsidR="00A01DBF" w:rsidRDefault="00B83CAF">
      <w:pPr>
        <w:pStyle w:val="Heading1"/>
        <w:rPr>
          <w:rFonts w:cs="Arial"/>
          <w:color w:val="000080"/>
          <w:sz w:val="20"/>
        </w:rPr>
      </w:pPr>
      <w:bookmarkStart w:id="51" w:name="_Toc355614097"/>
      <w:bookmarkStart w:id="52" w:name="_Toc356211330"/>
      <w:bookmarkStart w:id="53" w:name="_Toc352768538"/>
      <w:bookmarkStart w:id="54" w:name="_Toc352858515"/>
      <w:bookmarkStart w:id="55" w:name="_Toc532800017"/>
      <w:bookmarkStart w:id="56" w:name="_Toc159725643"/>
      <w:bookmarkStart w:id="57" w:name="_Ref159726261"/>
      <w:bookmarkStart w:id="58" w:name="_Ref226943319"/>
      <w:bookmarkStart w:id="59" w:name="_Ref353289076"/>
      <w:bookmarkStart w:id="60" w:name="_Toc371947100"/>
      <w:bookmarkEnd w:id="51"/>
      <w:bookmarkEnd w:id="52"/>
      <w:bookmarkEnd w:id="53"/>
      <w:bookmarkEnd w:id="54"/>
      <w:r>
        <w:rPr>
          <w:rFonts w:cs="Arial"/>
          <w:color w:val="000080"/>
          <w:sz w:val="20"/>
        </w:rPr>
        <w:t xml:space="preserve">Cessation </w:t>
      </w:r>
      <w:r w:rsidR="00A01DBF">
        <w:rPr>
          <w:rFonts w:cs="Arial"/>
          <w:color w:val="000080"/>
          <w:sz w:val="20"/>
        </w:rPr>
        <w:t>OF MEMBERSHIP</w:t>
      </w:r>
      <w:bookmarkEnd w:id="55"/>
      <w:bookmarkEnd w:id="56"/>
      <w:bookmarkEnd w:id="57"/>
      <w:bookmarkEnd w:id="58"/>
      <w:bookmarkEnd w:id="59"/>
      <w:bookmarkEnd w:id="60"/>
    </w:p>
    <w:p w14:paraId="6AB22007" w14:textId="77777777" w:rsidR="00B83CAF" w:rsidRDefault="00B83CAF" w:rsidP="00ED0A28">
      <w:pPr>
        <w:pStyle w:val="Heading2"/>
        <w:tabs>
          <w:tab w:val="clear" w:pos="993"/>
          <w:tab w:val="num" w:pos="851"/>
        </w:tabs>
        <w:ind w:left="851"/>
        <w:rPr>
          <w:sz w:val="20"/>
        </w:rPr>
      </w:pPr>
      <w:bookmarkStart w:id="61" w:name="_Ref226860832"/>
      <w:bookmarkStart w:id="62" w:name="_Ref159726197"/>
      <w:r>
        <w:rPr>
          <w:sz w:val="20"/>
        </w:rPr>
        <w:t>General</w:t>
      </w:r>
      <w:bookmarkEnd w:id="61"/>
    </w:p>
    <w:p w14:paraId="4E839105" w14:textId="77777777" w:rsidR="00B83CAF" w:rsidRPr="00ED0A28" w:rsidRDefault="00B83CAF" w:rsidP="00B83CAF">
      <w:pPr>
        <w:pStyle w:val="Para"/>
        <w:rPr>
          <w:sz w:val="20"/>
        </w:rPr>
      </w:pPr>
      <w:r w:rsidRPr="00ED0A28">
        <w:rPr>
          <w:sz w:val="20"/>
        </w:rPr>
        <w:t>A Member ceases to be a Member of the Association if:</w:t>
      </w:r>
    </w:p>
    <w:p w14:paraId="24D0376C" w14:textId="490AFBF7" w:rsidR="00980DEC" w:rsidRDefault="00980DEC" w:rsidP="00ED0A28">
      <w:pPr>
        <w:pStyle w:val="Heading3"/>
      </w:pPr>
      <w:proofErr w:type="gramStart"/>
      <w:r>
        <w:t>the</w:t>
      </w:r>
      <w:proofErr w:type="gramEnd"/>
      <w:r>
        <w:t xml:space="preserve"> Member dies;</w:t>
      </w:r>
    </w:p>
    <w:p w14:paraId="285F5CE9" w14:textId="50703219" w:rsidR="00B83CAF" w:rsidRDefault="00B83CAF" w:rsidP="00ED0A28">
      <w:pPr>
        <w:pStyle w:val="Heading3"/>
      </w:pPr>
      <w:proofErr w:type="gramStart"/>
      <w:r>
        <w:t>the</w:t>
      </w:r>
      <w:proofErr w:type="gramEnd"/>
      <w:r>
        <w:t xml:space="preserve"> Member is dissolved, wound up or bankrupted;</w:t>
      </w:r>
    </w:p>
    <w:p w14:paraId="6D7C264A" w14:textId="3D63E565" w:rsidR="00B83CAF" w:rsidRDefault="006C0F30" w:rsidP="00ED0A28">
      <w:pPr>
        <w:pStyle w:val="Heading3"/>
      </w:pPr>
      <w:proofErr w:type="gramStart"/>
      <w:r>
        <w:t>the</w:t>
      </w:r>
      <w:proofErr w:type="gramEnd"/>
      <w:r>
        <w:t xml:space="preserve"> Member resigns from m</w:t>
      </w:r>
      <w:r w:rsidR="00B83CAF">
        <w:t xml:space="preserve">embership in accordance with clause </w:t>
      </w:r>
      <w:r w:rsidR="00B83CAF">
        <w:fldChar w:fldCharType="begin"/>
      </w:r>
      <w:r w:rsidR="00B83CAF">
        <w:instrText xml:space="preserve"> REF _Ref226858963 \w \h </w:instrText>
      </w:r>
      <w:r w:rsidR="00B83CAF">
        <w:fldChar w:fldCharType="separate"/>
      </w:r>
      <w:r w:rsidR="00E82940">
        <w:t>6.2</w:t>
      </w:r>
      <w:r w:rsidR="00B83CAF">
        <w:fldChar w:fldCharType="end"/>
      </w:r>
      <w:r w:rsidR="00B83CAF">
        <w:t>; or</w:t>
      </w:r>
    </w:p>
    <w:p w14:paraId="4ED5E84E" w14:textId="35090651" w:rsidR="00B83CAF" w:rsidRPr="00980DEC" w:rsidRDefault="00B83CAF" w:rsidP="00ED0A28">
      <w:pPr>
        <w:pStyle w:val="Heading3"/>
      </w:pPr>
      <w:bookmarkStart w:id="63" w:name="_Ref226860542"/>
      <w:proofErr w:type="gramStart"/>
      <w:r w:rsidRPr="00980DEC">
        <w:t>in</w:t>
      </w:r>
      <w:proofErr w:type="gramEnd"/>
      <w:r w:rsidRPr="00980DEC">
        <w:t xml:space="preserve"> the case of an </w:t>
      </w:r>
      <w:r w:rsidR="00511EE4" w:rsidRPr="00980DEC">
        <w:t>Individual</w:t>
      </w:r>
      <w:r w:rsidRPr="00980DEC">
        <w:t xml:space="preserve"> Member</w:t>
      </w:r>
      <w:r w:rsidR="00980DEC">
        <w:t xml:space="preserve"> admitted to </w:t>
      </w:r>
      <w:r w:rsidR="006C0F30">
        <w:t>m</w:t>
      </w:r>
      <w:r w:rsidR="00980DEC">
        <w:t xml:space="preserve">embership under clause </w:t>
      </w:r>
      <w:r w:rsidR="00980DEC">
        <w:fldChar w:fldCharType="begin"/>
      </w:r>
      <w:r w:rsidR="00980DEC">
        <w:instrText xml:space="preserve"> REF _Ref353283628 \w \h </w:instrText>
      </w:r>
      <w:r w:rsidR="00980DEC">
        <w:fldChar w:fldCharType="separate"/>
      </w:r>
      <w:r w:rsidR="00E82940">
        <w:t>5.7(b)</w:t>
      </w:r>
      <w:r w:rsidR="00980DEC">
        <w:fldChar w:fldCharType="end"/>
      </w:r>
      <w:r w:rsidRPr="00980DEC">
        <w:t>:</w:t>
      </w:r>
      <w:bookmarkEnd w:id="63"/>
    </w:p>
    <w:p w14:paraId="0E251FD0" w14:textId="092BAEF7" w:rsidR="00D551D1" w:rsidRPr="00D551D1" w:rsidRDefault="00B83CAF" w:rsidP="00ED0A28">
      <w:pPr>
        <w:pStyle w:val="Heading4"/>
        <w:rPr>
          <w:sz w:val="20"/>
        </w:rPr>
      </w:pPr>
      <w:r w:rsidRPr="00D551D1">
        <w:rPr>
          <w:sz w:val="20"/>
        </w:rPr>
        <w:lastRenderedPageBreak/>
        <w:t>the Member ceases to be a</w:t>
      </w:r>
      <w:r w:rsidR="00C20852" w:rsidRPr="00D551D1">
        <w:t xml:space="preserve"> </w:t>
      </w:r>
      <w:r w:rsidR="00C20852" w:rsidRPr="00D551D1">
        <w:rPr>
          <w:sz w:val="20"/>
        </w:rPr>
        <w:t xml:space="preserve">member of </w:t>
      </w:r>
      <w:r w:rsidR="00BF1949" w:rsidRPr="00D551D1">
        <w:rPr>
          <w:sz w:val="20"/>
        </w:rPr>
        <w:t>an</w:t>
      </w:r>
      <w:r w:rsidR="00C20852" w:rsidRPr="00D551D1">
        <w:rPr>
          <w:sz w:val="20"/>
        </w:rPr>
        <w:t xml:space="preserve"> </w:t>
      </w:r>
      <w:r w:rsidR="00A20C25">
        <w:rPr>
          <w:rFonts w:cs="Arial"/>
          <w:sz w:val="20"/>
        </w:rPr>
        <w:t xml:space="preserve">Affiliate </w:t>
      </w:r>
      <w:r w:rsidR="00BF1949" w:rsidRPr="00D551D1">
        <w:rPr>
          <w:sz w:val="20"/>
        </w:rPr>
        <w:t xml:space="preserve">Member </w:t>
      </w:r>
      <w:r w:rsidR="006C0F30" w:rsidRPr="00D551D1">
        <w:rPr>
          <w:sz w:val="20"/>
        </w:rPr>
        <w:t xml:space="preserve">or </w:t>
      </w:r>
      <w:r w:rsidR="00921085" w:rsidRPr="00D551D1">
        <w:rPr>
          <w:sz w:val="20"/>
        </w:rPr>
        <w:t xml:space="preserve">ceases to be </w:t>
      </w:r>
      <w:r w:rsidR="006C0F30" w:rsidRPr="00D551D1">
        <w:rPr>
          <w:sz w:val="20"/>
        </w:rPr>
        <w:t xml:space="preserve">a </w:t>
      </w:r>
      <w:r w:rsidR="00C20852" w:rsidRPr="00D551D1">
        <w:rPr>
          <w:sz w:val="20"/>
        </w:rPr>
        <w:t xml:space="preserve">Participant who represents </w:t>
      </w:r>
      <w:r w:rsidR="00BF1949" w:rsidRPr="00D551D1">
        <w:rPr>
          <w:sz w:val="20"/>
        </w:rPr>
        <w:t>an</w:t>
      </w:r>
      <w:r w:rsidR="006C0F30" w:rsidRPr="00D551D1">
        <w:rPr>
          <w:sz w:val="20"/>
        </w:rPr>
        <w:t xml:space="preserve"> </w:t>
      </w:r>
      <w:r w:rsidR="00A20C25">
        <w:rPr>
          <w:rFonts w:cs="Arial"/>
          <w:sz w:val="20"/>
        </w:rPr>
        <w:t xml:space="preserve">Affiliate </w:t>
      </w:r>
      <w:r w:rsidR="00BF1949" w:rsidRPr="00D551D1">
        <w:rPr>
          <w:sz w:val="20"/>
        </w:rPr>
        <w:t xml:space="preserve">Member </w:t>
      </w:r>
      <w:r w:rsidR="00C20852" w:rsidRPr="00D551D1">
        <w:rPr>
          <w:sz w:val="20"/>
        </w:rPr>
        <w:t>in competition</w:t>
      </w:r>
      <w:r w:rsidRPr="00D551D1">
        <w:rPr>
          <w:sz w:val="20"/>
        </w:rPr>
        <w:t xml:space="preserve">; or </w:t>
      </w:r>
    </w:p>
    <w:p w14:paraId="052A3231" w14:textId="5349AA22" w:rsidR="00B83CAF" w:rsidRPr="00ED0A28" w:rsidRDefault="00D551D1" w:rsidP="00D551D1">
      <w:pPr>
        <w:pStyle w:val="Heading4"/>
        <w:rPr>
          <w:sz w:val="20"/>
        </w:rPr>
      </w:pPr>
      <w:proofErr w:type="gramStart"/>
      <w:r>
        <w:rPr>
          <w:sz w:val="20"/>
        </w:rPr>
        <w:t>the</w:t>
      </w:r>
      <w:proofErr w:type="gramEnd"/>
      <w:r w:rsidR="00B83CAF" w:rsidRPr="00980DEC">
        <w:rPr>
          <w:sz w:val="20"/>
        </w:rPr>
        <w:t xml:space="preserve"> </w:t>
      </w:r>
      <w:r w:rsidR="00A20C25">
        <w:rPr>
          <w:rFonts w:cs="Arial"/>
          <w:sz w:val="20"/>
        </w:rPr>
        <w:t xml:space="preserve">Affiliate </w:t>
      </w:r>
      <w:r>
        <w:rPr>
          <w:sz w:val="20"/>
        </w:rPr>
        <w:t xml:space="preserve">Member </w:t>
      </w:r>
      <w:r w:rsidRPr="00D551D1">
        <w:rPr>
          <w:sz w:val="20"/>
        </w:rPr>
        <w:t xml:space="preserve">who applied for that Individual Member to be admitted to membership </w:t>
      </w:r>
      <w:r w:rsidR="008730AE">
        <w:rPr>
          <w:sz w:val="20"/>
        </w:rPr>
        <w:t xml:space="preserve">of the Association </w:t>
      </w:r>
      <w:r w:rsidR="00B83CAF" w:rsidRPr="00980DEC">
        <w:rPr>
          <w:sz w:val="20"/>
        </w:rPr>
        <w:t>ceases to be a</w:t>
      </w:r>
      <w:r w:rsidR="006C0F30">
        <w:rPr>
          <w:sz w:val="20"/>
        </w:rPr>
        <w:t>n</w:t>
      </w:r>
      <w:r w:rsidR="00B83CAF" w:rsidRPr="00980DEC">
        <w:rPr>
          <w:sz w:val="20"/>
        </w:rPr>
        <w:t xml:space="preserve"> </w:t>
      </w:r>
      <w:r w:rsidR="00A20C25">
        <w:rPr>
          <w:rFonts w:cs="Arial"/>
          <w:sz w:val="20"/>
        </w:rPr>
        <w:t xml:space="preserve">Affiliate </w:t>
      </w:r>
      <w:r w:rsidR="00B83CAF" w:rsidRPr="00980DEC">
        <w:rPr>
          <w:sz w:val="20"/>
        </w:rPr>
        <w:t>Member; or</w:t>
      </w:r>
    </w:p>
    <w:p w14:paraId="3ED431AE" w14:textId="77777777" w:rsidR="00B83CAF" w:rsidRDefault="00B83CAF" w:rsidP="00ED0A28">
      <w:pPr>
        <w:pStyle w:val="Heading3"/>
      </w:pPr>
      <w:proofErr w:type="gramStart"/>
      <w:r>
        <w:t>the</w:t>
      </w:r>
      <w:proofErr w:type="gramEnd"/>
      <w:r>
        <w:t xml:space="preserve"> Member is expelled from the Association under clause </w:t>
      </w:r>
      <w:r w:rsidR="00C55CED">
        <w:fldChar w:fldCharType="begin"/>
      </w:r>
      <w:r w:rsidR="00C55CED">
        <w:instrText xml:space="preserve"> REF _Ref159726233 \w \h </w:instrText>
      </w:r>
      <w:r w:rsidR="00C55CED">
        <w:fldChar w:fldCharType="separate"/>
      </w:r>
      <w:r w:rsidR="00E82940">
        <w:t>6.3</w:t>
      </w:r>
      <w:r w:rsidR="00C55CED">
        <w:fldChar w:fldCharType="end"/>
      </w:r>
      <w:r w:rsidR="00F144B6">
        <w:t>.</w:t>
      </w:r>
    </w:p>
    <w:p w14:paraId="6D82BCAC" w14:textId="77777777" w:rsidR="00A01DBF" w:rsidRDefault="00A01DBF" w:rsidP="00ED0A28">
      <w:pPr>
        <w:pStyle w:val="Heading2"/>
        <w:tabs>
          <w:tab w:val="clear" w:pos="993"/>
          <w:tab w:val="num" w:pos="851"/>
        </w:tabs>
        <w:ind w:left="851"/>
        <w:rPr>
          <w:sz w:val="20"/>
        </w:rPr>
      </w:pPr>
      <w:bookmarkStart w:id="64" w:name="_Ref226858963"/>
      <w:r>
        <w:rPr>
          <w:sz w:val="20"/>
        </w:rPr>
        <w:t>Notice of Resignation</w:t>
      </w:r>
      <w:bookmarkEnd w:id="62"/>
      <w:bookmarkEnd w:id="64"/>
    </w:p>
    <w:p w14:paraId="4B8CF1DE" w14:textId="51028822" w:rsidR="00A01DBF" w:rsidRDefault="00D663DA" w:rsidP="0019072B">
      <w:pPr>
        <w:pStyle w:val="Heading3"/>
        <w:numPr>
          <w:ilvl w:val="0"/>
          <w:numId w:val="0"/>
        </w:numPr>
        <w:ind w:left="851"/>
      </w:pPr>
      <w:bookmarkStart w:id="65" w:name="_Ref353288419"/>
      <w:r>
        <w:t>A</w:t>
      </w:r>
      <w:r w:rsidR="00A01DBF">
        <w:t xml:space="preserve"> Member may resign from membership of the Association </w:t>
      </w:r>
      <w:r w:rsidR="006C0F30">
        <w:t xml:space="preserve">on </w:t>
      </w:r>
      <w:r w:rsidR="00A01DBF">
        <w:t>one month</w:t>
      </w:r>
      <w:r w:rsidR="00700CC0">
        <w:t>'</w:t>
      </w:r>
      <w:r w:rsidR="00A01DBF">
        <w:t>s notic</w:t>
      </w:r>
      <w:r w:rsidR="006C0F30">
        <w:t xml:space="preserve">e in writing to the Association. </w:t>
      </w:r>
      <w:r w:rsidR="003D72A5">
        <w:t xml:space="preserve">A resigning Member </w:t>
      </w:r>
      <w:r w:rsidR="00CC3D37">
        <w:t>is liable</w:t>
      </w:r>
      <w:r w:rsidR="003D72A5">
        <w:t xml:space="preserve"> for any outstanding fees or subscriptions which may be recovered as a debt due to the Association.</w:t>
      </w:r>
      <w:bookmarkEnd w:id="65"/>
    </w:p>
    <w:p w14:paraId="6B2134F8" w14:textId="71B85124" w:rsidR="00A01DBF" w:rsidRDefault="00D36674" w:rsidP="00ED0A28">
      <w:pPr>
        <w:pStyle w:val="Heading2"/>
        <w:tabs>
          <w:tab w:val="clear" w:pos="993"/>
          <w:tab w:val="num" w:pos="851"/>
        </w:tabs>
        <w:ind w:left="851"/>
        <w:rPr>
          <w:sz w:val="20"/>
        </w:rPr>
      </w:pPr>
      <w:bookmarkStart w:id="66" w:name="_Ref159726233"/>
      <w:r>
        <w:rPr>
          <w:sz w:val="20"/>
        </w:rPr>
        <w:t xml:space="preserve">Expulsion </w:t>
      </w:r>
      <w:r w:rsidR="00A01DBF">
        <w:rPr>
          <w:sz w:val="20"/>
        </w:rPr>
        <w:t>for breach</w:t>
      </w:r>
      <w:bookmarkEnd w:id="66"/>
    </w:p>
    <w:p w14:paraId="58442FF2" w14:textId="4CAFB189" w:rsidR="00A01DBF" w:rsidRDefault="00C30BE3" w:rsidP="00C30BE3">
      <w:pPr>
        <w:pStyle w:val="Heading3"/>
      </w:pPr>
      <w:bookmarkStart w:id="67" w:name="_Ref159726234"/>
      <w:r>
        <w:t xml:space="preserve">Subject to clause </w:t>
      </w:r>
      <w:r>
        <w:fldChar w:fldCharType="begin"/>
      </w:r>
      <w:r>
        <w:instrText xml:space="preserve"> REF _Ref353288758 \w \h </w:instrText>
      </w:r>
      <w:r>
        <w:fldChar w:fldCharType="separate"/>
      </w:r>
      <w:r w:rsidR="00E82940">
        <w:t>6.3(c)</w:t>
      </w:r>
      <w:r>
        <w:fldChar w:fldCharType="end"/>
      </w:r>
      <w:r w:rsidR="00DC6B12">
        <w:t xml:space="preserve"> but despite anything contained in any Regulation made under clause </w:t>
      </w:r>
      <w:r w:rsidR="00DC6B12">
        <w:fldChar w:fldCharType="begin"/>
      </w:r>
      <w:r w:rsidR="00DC6B12">
        <w:instrText xml:space="preserve"> REF _Ref353300854 \r \h </w:instrText>
      </w:r>
      <w:r w:rsidR="00DC6B12">
        <w:fldChar w:fldCharType="separate"/>
      </w:r>
      <w:r w:rsidR="00E82940">
        <w:t>7(a)</w:t>
      </w:r>
      <w:r w:rsidR="00DC6B12">
        <w:fldChar w:fldCharType="end"/>
      </w:r>
      <w:r w:rsidR="008D7E68">
        <w:t>, the Board may</w:t>
      </w:r>
      <w:r w:rsidR="00730B80">
        <w:t xml:space="preserve"> expel a Member</w:t>
      </w:r>
      <w:r w:rsidR="00C23BB8">
        <w:t xml:space="preserve"> from membership of the Association if</w:t>
      </w:r>
      <w:r w:rsidR="00730B80">
        <w:t>, in th</w:t>
      </w:r>
      <w:r w:rsidR="0081287E">
        <w:t>e</w:t>
      </w:r>
      <w:r w:rsidR="00730B80">
        <w:t xml:space="preserve"> opinion of the Board,</w:t>
      </w:r>
      <w:r w:rsidR="00C23BB8">
        <w:t xml:space="preserve"> the Member </w:t>
      </w:r>
      <w:r w:rsidR="00730B80">
        <w:t xml:space="preserve">has materially </w:t>
      </w:r>
      <w:r w:rsidR="00C23BB8">
        <w:t>breache</w:t>
      </w:r>
      <w:r w:rsidR="00730B80">
        <w:t>d</w:t>
      </w:r>
      <w:r>
        <w:t xml:space="preserve"> </w:t>
      </w:r>
      <w:r w:rsidR="00A01DBF" w:rsidRPr="00C30BE3">
        <w:t xml:space="preserve">any </w:t>
      </w:r>
      <w:r w:rsidRPr="00C30BE3">
        <w:t xml:space="preserve">of its obligations under </w:t>
      </w:r>
      <w:r w:rsidR="00A01DBF" w:rsidRPr="00C30BE3">
        <w:t>this Constitution or the Regulations</w:t>
      </w:r>
      <w:bookmarkEnd w:id="67"/>
      <w:r>
        <w:t>.</w:t>
      </w:r>
    </w:p>
    <w:p w14:paraId="62E43DE3" w14:textId="204AE6FF" w:rsidR="0081287E" w:rsidRPr="00CB40E6" w:rsidRDefault="008D7E68" w:rsidP="00C30BE3">
      <w:pPr>
        <w:pStyle w:val="Heading3"/>
      </w:pPr>
      <w:r>
        <w:t xml:space="preserve">The Board may, in its discretion, convene a judiciary committee under clause </w:t>
      </w:r>
      <w:r w:rsidR="00030C19">
        <w:fldChar w:fldCharType="begin"/>
      </w:r>
      <w:r w:rsidR="00030C19">
        <w:instrText xml:space="preserve"> REF _Ref353299901 \w \h </w:instrText>
      </w:r>
      <w:r w:rsidR="00030C19">
        <w:fldChar w:fldCharType="separate"/>
      </w:r>
      <w:r w:rsidR="00E82940">
        <w:t>7(c)</w:t>
      </w:r>
      <w:r w:rsidR="00030C19">
        <w:fldChar w:fldCharType="end"/>
      </w:r>
      <w:r w:rsidR="00030C19">
        <w:t xml:space="preserve"> to</w:t>
      </w:r>
      <w:r>
        <w:t xml:space="preserve"> hear and determine an allegation that a Member has materially breached one or more </w:t>
      </w:r>
      <w:r w:rsidRPr="00C30BE3">
        <w:t>of its obligations under this Constitution or the Regulations</w:t>
      </w:r>
      <w:r>
        <w:t xml:space="preserve"> and to make recommendations to the Board about the appropriate consequences of its findings.  The Board may rely on the findings and recommendations of the judiciary committee.</w:t>
      </w:r>
    </w:p>
    <w:p w14:paraId="589198AE" w14:textId="0AD45FEC" w:rsidR="00A01DBF" w:rsidRDefault="00C30BE3" w:rsidP="00C30BE3">
      <w:pPr>
        <w:pStyle w:val="Heading3"/>
      </w:pPr>
      <w:bookmarkStart w:id="68" w:name="_Ref353288758"/>
      <w:r>
        <w:t xml:space="preserve">A member may not be expelled under clause </w:t>
      </w:r>
      <w:r w:rsidR="00A01DBF" w:rsidRPr="00C30BE3">
        <w:fldChar w:fldCharType="begin"/>
      </w:r>
      <w:r w:rsidR="00A01DBF" w:rsidRPr="00C30BE3">
        <w:instrText xml:space="preserve"> REF _Ref159726233 \r \h  \* MERGEFORMAT </w:instrText>
      </w:r>
      <w:r w:rsidR="00A01DBF" w:rsidRPr="00C30BE3">
        <w:fldChar w:fldCharType="separate"/>
      </w:r>
      <w:r w:rsidR="00E82940">
        <w:t>6.3</w:t>
      </w:r>
      <w:r w:rsidR="00A01DBF" w:rsidRPr="00C30BE3">
        <w:fldChar w:fldCharType="end"/>
      </w:r>
      <w:r w:rsidR="00A01DBF" w:rsidRPr="00C30BE3">
        <w:fldChar w:fldCharType="begin"/>
      </w:r>
      <w:r w:rsidR="00A01DBF" w:rsidRPr="00C30BE3">
        <w:instrText xml:space="preserve"> REF _Ref159726234 \r \h  \* MERGEFORMAT </w:instrText>
      </w:r>
      <w:r w:rsidR="00A01DBF" w:rsidRPr="00C30BE3">
        <w:fldChar w:fldCharType="separate"/>
      </w:r>
      <w:r w:rsidR="00E82940">
        <w:t>(a)</w:t>
      </w:r>
      <w:r w:rsidR="00A01DBF" w:rsidRPr="00C30BE3">
        <w:fldChar w:fldCharType="end"/>
      </w:r>
      <w:r>
        <w:t xml:space="preserve"> </w:t>
      </w:r>
      <w:r w:rsidRPr="00C30BE3">
        <w:t>unless the</w:t>
      </w:r>
      <w:r>
        <w:rPr>
          <w:b/>
        </w:rPr>
        <w:t xml:space="preserve"> </w:t>
      </w:r>
      <w:r>
        <w:t>Member has been affor</w:t>
      </w:r>
      <w:r w:rsidRPr="00C30BE3">
        <w:t>de</w:t>
      </w:r>
      <w:r>
        <w:t>d</w:t>
      </w:r>
      <w:r w:rsidRPr="00C30BE3">
        <w:t xml:space="preserve"> natural ju</w:t>
      </w:r>
      <w:r>
        <w:t>stice</w:t>
      </w:r>
      <w:r w:rsidR="00A01DBF">
        <w:t>.</w:t>
      </w:r>
      <w:bookmarkEnd w:id="68"/>
    </w:p>
    <w:p w14:paraId="577BEE76" w14:textId="13556F11" w:rsidR="00A01DBF" w:rsidRDefault="004C66A6" w:rsidP="00ED0A28">
      <w:pPr>
        <w:pStyle w:val="Heading2"/>
        <w:tabs>
          <w:tab w:val="clear" w:pos="993"/>
          <w:tab w:val="num" w:pos="851"/>
        </w:tabs>
        <w:ind w:left="851"/>
        <w:rPr>
          <w:sz w:val="20"/>
        </w:rPr>
      </w:pPr>
      <w:r>
        <w:rPr>
          <w:sz w:val="20"/>
        </w:rPr>
        <w:t>Return of Property</w:t>
      </w:r>
    </w:p>
    <w:p w14:paraId="197E37E2" w14:textId="096FEB0C" w:rsidR="00A01DBF" w:rsidRDefault="004C66A6" w:rsidP="00DC6B12">
      <w:pPr>
        <w:pStyle w:val="Heading3"/>
        <w:numPr>
          <w:ilvl w:val="0"/>
          <w:numId w:val="0"/>
        </w:numPr>
        <w:ind w:left="851" w:hanging="850"/>
      </w:pPr>
      <w:r>
        <w:tab/>
      </w:r>
      <w:r w:rsidR="00A01DBF">
        <w:t>A Member who ceases to be</w:t>
      </w:r>
      <w:r w:rsidR="002A3ECC">
        <w:t xml:space="preserve"> a Member must </w:t>
      </w:r>
      <w:r w:rsidR="00A01DBF">
        <w:t xml:space="preserve">not </w:t>
      </w:r>
      <w:r w:rsidR="002A3ECC">
        <w:t xml:space="preserve">thereafter </w:t>
      </w:r>
      <w:r w:rsidR="00A01DBF">
        <w:t xml:space="preserve">use any property of the Association </w:t>
      </w:r>
      <w:r w:rsidR="002A3ECC">
        <w:t>(</w:t>
      </w:r>
      <w:r w:rsidR="00A01DBF">
        <w:t>including</w:t>
      </w:r>
      <w:r w:rsidR="002A3ECC">
        <w:t>, without limitation, its</w:t>
      </w:r>
      <w:r w:rsidR="00A01DBF">
        <w:t xml:space="preserve"> Intellectual Property</w:t>
      </w:r>
      <w:r w:rsidR="002A3ECC">
        <w:t>)</w:t>
      </w:r>
      <w:r>
        <w:t xml:space="preserve"> and must immediately return to the </w:t>
      </w:r>
      <w:r w:rsidR="00A01DBF">
        <w:t>Association</w:t>
      </w:r>
      <w:r>
        <w:t xml:space="preserve"> all of the Association's</w:t>
      </w:r>
      <w:r w:rsidR="00A01DBF">
        <w:t xml:space="preserve"> documents, records or other property in the </w:t>
      </w:r>
      <w:r w:rsidR="00A01DBF" w:rsidRPr="005261F3">
        <w:t>possession</w:t>
      </w:r>
      <w:r>
        <w:t>, custody or control of the former Member</w:t>
      </w:r>
      <w:r w:rsidR="00A01DBF">
        <w:t xml:space="preserve">.  </w:t>
      </w:r>
    </w:p>
    <w:p w14:paraId="1A32AA07" w14:textId="77777777" w:rsidR="00A01DBF" w:rsidRDefault="00A01DBF" w:rsidP="00ED0A28">
      <w:pPr>
        <w:pStyle w:val="Heading2"/>
        <w:tabs>
          <w:tab w:val="clear" w:pos="993"/>
          <w:tab w:val="num" w:pos="851"/>
        </w:tabs>
        <w:ind w:left="851"/>
        <w:rPr>
          <w:sz w:val="20"/>
        </w:rPr>
      </w:pPr>
      <w:r>
        <w:rPr>
          <w:sz w:val="20"/>
        </w:rPr>
        <w:t xml:space="preserve">Membership may be </w:t>
      </w:r>
      <w:proofErr w:type="gramStart"/>
      <w:r>
        <w:rPr>
          <w:sz w:val="20"/>
        </w:rPr>
        <w:t>Reinstated</w:t>
      </w:r>
      <w:proofErr w:type="gramEnd"/>
    </w:p>
    <w:p w14:paraId="5DDD8D04" w14:textId="5D6BF430" w:rsidR="004C66A6" w:rsidRDefault="004C66A6" w:rsidP="004C66A6">
      <w:pPr>
        <w:pStyle w:val="Heading3"/>
      </w:pPr>
      <w:bookmarkStart w:id="69" w:name="_Ref353291078"/>
      <w:r>
        <w:t xml:space="preserve">Nothing in this clause </w:t>
      </w:r>
      <w:r>
        <w:fldChar w:fldCharType="begin"/>
      </w:r>
      <w:r>
        <w:instrText xml:space="preserve"> REF _Ref353289076 \w \h </w:instrText>
      </w:r>
      <w:r>
        <w:fldChar w:fldCharType="separate"/>
      </w:r>
      <w:r w:rsidR="00E82940">
        <w:t>6</w:t>
      </w:r>
      <w:r>
        <w:fldChar w:fldCharType="end"/>
      </w:r>
      <w:r>
        <w:t xml:space="preserve"> prevents a former Member from applying for readmission to Membership but, in considering the readmission application the Board is entitled to take into account the facts and circumstances in which the prior membership (or membe</w:t>
      </w:r>
      <w:r w:rsidR="00CC3D37">
        <w:t>r</w:t>
      </w:r>
      <w:r>
        <w:t>ships) ceased</w:t>
      </w:r>
      <w:bookmarkEnd w:id="69"/>
      <w:r w:rsidR="0050505A">
        <w:t>.</w:t>
      </w:r>
    </w:p>
    <w:p w14:paraId="24B1889D" w14:textId="13D82020" w:rsidR="00A01DBF" w:rsidRDefault="00A01DBF" w:rsidP="004C66A6">
      <w:pPr>
        <w:pStyle w:val="Heading3"/>
      </w:pPr>
      <w:r>
        <w:t xml:space="preserve">Membership which has </w:t>
      </w:r>
      <w:r w:rsidR="001068E4">
        <w:t>ceased</w:t>
      </w:r>
      <w:r>
        <w:t xml:space="preserve"> under this </w:t>
      </w:r>
      <w:r w:rsidRPr="004C66A6">
        <w:t xml:space="preserve">clause </w:t>
      </w:r>
      <w:r w:rsidRPr="004C66A6">
        <w:fldChar w:fldCharType="begin"/>
      </w:r>
      <w:r w:rsidRPr="004C66A6">
        <w:instrText xml:space="preserve"> REF _Ref159726261 \r \h  \* MERGEFORMAT </w:instrText>
      </w:r>
      <w:r w:rsidRPr="004C66A6">
        <w:fldChar w:fldCharType="separate"/>
      </w:r>
      <w:r w:rsidR="00E82940">
        <w:t>6</w:t>
      </w:r>
      <w:r w:rsidRPr="004C66A6">
        <w:fldChar w:fldCharType="end"/>
      </w:r>
      <w:r>
        <w:t xml:space="preserve"> may be reinstated at the discretion of the Board</w:t>
      </w:r>
      <w:r w:rsidR="004C66A6">
        <w:t xml:space="preserve"> without an application having been made under clause </w:t>
      </w:r>
      <w:r w:rsidR="004C66A6">
        <w:fldChar w:fldCharType="begin"/>
      </w:r>
      <w:r w:rsidR="004C66A6">
        <w:instrText xml:space="preserve"> REF _Ref353291078 \w \h </w:instrText>
      </w:r>
      <w:r w:rsidR="004C66A6">
        <w:fldChar w:fldCharType="separate"/>
      </w:r>
      <w:r w:rsidR="00E82940">
        <w:t>6.5(a)</w:t>
      </w:r>
      <w:r w:rsidR="004C66A6">
        <w:fldChar w:fldCharType="end"/>
      </w:r>
      <w:r>
        <w:t>, with such conditions as it deems appropriate.</w:t>
      </w:r>
    </w:p>
    <w:p w14:paraId="49D2C01B" w14:textId="77777777" w:rsidR="00A01DBF" w:rsidRDefault="00A01DBF" w:rsidP="00ED0A28">
      <w:pPr>
        <w:pStyle w:val="Heading2"/>
        <w:tabs>
          <w:tab w:val="clear" w:pos="993"/>
          <w:tab w:val="num" w:pos="851"/>
        </w:tabs>
        <w:ind w:left="851"/>
        <w:rPr>
          <w:sz w:val="20"/>
        </w:rPr>
      </w:pPr>
      <w:r>
        <w:rPr>
          <w:sz w:val="20"/>
        </w:rPr>
        <w:t>Refund of Membership Fees</w:t>
      </w:r>
    </w:p>
    <w:p w14:paraId="3520BA2E" w14:textId="0CD230E4" w:rsidR="00A01DBF" w:rsidRDefault="00A01DBF">
      <w:pPr>
        <w:pStyle w:val="Para"/>
        <w:rPr>
          <w:rFonts w:cs="Arial"/>
          <w:sz w:val="20"/>
        </w:rPr>
      </w:pPr>
      <w:r>
        <w:rPr>
          <w:rFonts w:cs="Arial"/>
          <w:sz w:val="20"/>
        </w:rPr>
        <w:t xml:space="preserve">Membership fees or subscriptions paid by the </w:t>
      </w:r>
      <w:r w:rsidR="00566A1B">
        <w:rPr>
          <w:rFonts w:cs="Arial"/>
          <w:sz w:val="20"/>
        </w:rPr>
        <w:t xml:space="preserve">former </w:t>
      </w:r>
      <w:r>
        <w:rPr>
          <w:rFonts w:cs="Arial"/>
          <w:sz w:val="20"/>
        </w:rPr>
        <w:t>Member may</w:t>
      </w:r>
      <w:r w:rsidR="00730B80">
        <w:rPr>
          <w:rFonts w:cs="Arial"/>
          <w:sz w:val="20"/>
        </w:rPr>
        <w:t>, at the Board's discretion,</w:t>
      </w:r>
      <w:r>
        <w:rPr>
          <w:rFonts w:cs="Arial"/>
          <w:sz w:val="20"/>
        </w:rPr>
        <w:t xml:space="preserve"> be refunded on a</w:t>
      </w:r>
      <w:r w:rsidR="008D7E68">
        <w:rPr>
          <w:rFonts w:cs="Arial"/>
          <w:sz w:val="20"/>
        </w:rPr>
        <w:t xml:space="preserve"> pro-rata basis to the Member </w:t>
      </w:r>
      <w:r>
        <w:rPr>
          <w:rFonts w:cs="Arial"/>
          <w:sz w:val="20"/>
        </w:rPr>
        <w:t xml:space="preserve">on </w:t>
      </w:r>
      <w:r w:rsidR="00566A1B">
        <w:rPr>
          <w:rFonts w:cs="Arial"/>
          <w:sz w:val="20"/>
        </w:rPr>
        <w:t xml:space="preserve">cessation of </w:t>
      </w:r>
      <w:r w:rsidR="008D7E68">
        <w:rPr>
          <w:rFonts w:cs="Arial"/>
          <w:sz w:val="20"/>
        </w:rPr>
        <w:t>the m</w:t>
      </w:r>
      <w:r w:rsidR="00566A1B">
        <w:rPr>
          <w:rFonts w:cs="Arial"/>
          <w:sz w:val="20"/>
        </w:rPr>
        <w:t>embership</w:t>
      </w:r>
      <w:r>
        <w:rPr>
          <w:rFonts w:cs="Arial"/>
          <w:sz w:val="20"/>
        </w:rPr>
        <w:t xml:space="preserve">.  </w:t>
      </w:r>
    </w:p>
    <w:p w14:paraId="43933F8B" w14:textId="0B3AA9E4" w:rsidR="00A01DBF" w:rsidRDefault="00A01DBF">
      <w:pPr>
        <w:pStyle w:val="Heading1"/>
        <w:rPr>
          <w:rFonts w:cs="Arial"/>
          <w:color w:val="000080"/>
          <w:sz w:val="20"/>
        </w:rPr>
      </w:pPr>
      <w:bookmarkStart w:id="70" w:name="_Toc532800018"/>
      <w:bookmarkStart w:id="71" w:name="_Toc159725644"/>
      <w:bookmarkStart w:id="72" w:name="_Ref159726461"/>
      <w:bookmarkStart w:id="73" w:name="_Toc371947101"/>
      <w:r>
        <w:rPr>
          <w:rFonts w:cs="Arial"/>
          <w:color w:val="000080"/>
          <w:sz w:val="20"/>
        </w:rPr>
        <w:t>DISCIPLINE</w:t>
      </w:r>
      <w:bookmarkEnd w:id="70"/>
      <w:bookmarkEnd w:id="71"/>
      <w:bookmarkEnd w:id="72"/>
      <w:bookmarkEnd w:id="73"/>
    </w:p>
    <w:p w14:paraId="1293F96D" w14:textId="5188C7DF" w:rsidR="00DC6B12" w:rsidRDefault="009A162E">
      <w:pPr>
        <w:pStyle w:val="Heading3"/>
      </w:pPr>
      <w:bookmarkStart w:id="74" w:name="_Ref353300956"/>
      <w:bookmarkStart w:id="75" w:name="_Ref353300854"/>
      <w:r>
        <w:t>T</w:t>
      </w:r>
      <w:r w:rsidR="00A01DBF">
        <w:t xml:space="preserve">he Board </w:t>
      </w:r>
      <w:r>
        <w:t>may make Regulations governing the hearing and determination of disputes, protests</w:t>
      </w:r>
      <w:r w:rsidR="0050505A">
        <w:t xml:space="preserve"> or</w:t>
      </w:r>
      <w:r>
        <w:t xml:space="preserve"> complaints</w:t>
      </w:r>
      <w:r w:rsidR="00B04C6E">
        <w:t xml:space="preserve"> by or</w:t>
      </w:r>
      <w:r>
        <w:t xml:space="preserve"> against Members or Participants</w:t>
      </w:r>
      <w:r w:rsidR="00DC6B12">
        <w:t xml:space="preserve"> and any </w:t>
      </w:r>
      <w:r w:rsidR="00DC6B12">
        <w:lastRenderedPageBreak/>
        <w:t>other matter involving the enforcement of this Constitution or the Regulations a</w:t>
      </w:r>
      <w:r w:rsidR="00B04C6E">
        <w:t>gainst M</w:t>
      </w:r>
      <w:r w:rsidR="00DC6B12">
        <w:t>ember</w:t>
      </w:r>
      <w:r w:rsidR="00B04C6E">
        <w:t>s</w:t>
      </w:r>
      <w:r w:rsidR="00DC6B12">
        <w:t xml:space="preserve"> or Participant</w:t>
      </w:r>
      <w:r w:rsidR="00B04C6E">
        <w:t>s</w:t>
      </w:r>
      <w:r w:rsidR="00DC6B12">
        <w:t>.</w:t>
      </w:r>
      <w:bookmarkEnd w:id="74"/>
    </w:p>
    <w:p w14:paraId="396A82AF" w14:textId="77777777" w:rsidR="00DC6B12" w:rsidRDefault="00DC6B12">
      <w:pPr>
        <w:pStyle w:val="Heading3"/>
      </w:pPr>
      <w:r>
        <w:t xml:space="preserve">A Regulation made under clause </w:t>
      </w:r>
      <w:r>
        <w:fldChar w:fldCharType="begin"/>
      </w:r>
      <w:r>
        <w:instrText xml:space="preserve"> REF _Ref353300956 \w \h </w:instrText>
      </w:r>
      <w:r>
        <w:fldChar w:fldCharType="separate"/>
      </w:r>
      <w:r w:rsidR="00E82940">
        <w:t>7(a)</w:t>
      </w:r>
      <w:r>
        <w:fldChar w:fldCharType="end"/>
      </w:r>
      <w:r>
        <w:t xml:space="preserve"> may:</w:t>
      </w:r>
    </w:p>
    <w:p w14:paraId="02F98041" w14:textId="0BDE1304" w:rsidR="00A01DBF" w:rsidRDefault="00DC6B12" w:rsidP="00DC6B12">
      <w:pPr>
        <w:pStyle w:val="Heading4"/>
        <w:ind w:hanging="709"/>
      </w:pPr>
      <w:proofErr w:type="gramStart"/>
      <w:r>
        <w:rPr>
          <w:sz w:val="20"/>
        </w:rPr>
        <w:t>provide</w:t>
      </w:r>
      <w:proofErr w:type="gramEnd"/>
      <w:r>
        <w:rPr>
          <w:sz w:val="20"/>
        </w:rPr>
        <w:t xml:space="preserve"> for </w:t>
      </w:r>
      <w:r w:rsidR="00B04C6E">
        <w:rPr>
          <w:sz w:val="20"/>
        </w:rPr>
        <w:t xml:space="preserve">one or more </w:t>
      </w:r>
      <w:r>
        <w:rPr>
          <w:sz w:val="20"/>
        </w:rPr>
        <w:t>judiciary committee</w:t>
      </w:r>
      <w:r w:rsidR="00B04C6E">
        <w:rPr>
          <w:sz w:val="20"/>
        </w:rPr>
        <w:t>s</w:t>
      </w:r>
      <w:r>
        <w:rPr>
          <w:sz w:val="20"/>
        </w:rPr>
        <w:t xml:space="preserve"> or tribunal</w:t>
      </w:r>
      <w:r w:rsidR="00B04C6E">
        <w:rPr>
          <w:sz w:val="20"/>
        </w:rPr>
        <w:t>s</w:t>
      </w:r>
      <w:r>
        <w:rPr>
          <w:sz w:val="20"/>
        </w:rPr>
        <w:t xml:space="preserve"> to hear and resolve cases falling under clause </w:t>
      </w:r>
      <w:r>
        <w:rPr>
          <w:sz w:val="20"/>
        </w:rPr>
        <w:fldChar w:fldCharType="begin"/>
      </w:r>
      <w:r>
        <w:rPr>
          <w:sz w:val="20"/>
        </w:rPr>
        <w:instrText xml:space="preserve"> REF _Ref353300956 \w \h </w:instrText>
      </w:r>
      <w:r>
        <w:rPr>
          <w:sz w:val="20"/>
        </w:rPr>
      </w:r>
      <w:r>
        <w:rPr>
          <w:sz w:val="20"/>
        </w:rPr>
        <w:fldChar w:fldCharType="separate"/>
      </w:r>
      <w:r w:rsidR="00E82940">
        <w:rPr>
          <w:sz w:val="20"/>
        </w:rPr>
        <w:t>7(a)</w:t>
      </w:r>
      <w:r>
        <w:rPr>
          <w:sz w:val="20"/>
        </w:rPr>
        <w:fldChar w:fldCharType="end"/>
      </w:r>
      <w:r>
        <w:rPr>
          <w:sz w:val="20"/>
        </w:rPr>
        <w:t>;</w:t>
      </w:r>
      <w:r w:rsidRPr="00DC6B12">
        <w:rPr>
          <w:sz w:val="20"/>
        </w:rPr>
        <w:t xml:space="preserve"> </w:t>
      </w:r>
      <w:bookmarkEnd w:id="75"/>
    </w:p>
    <w:p w14:paraId="1E783946" w14:textId="77777777" w:rsidR="00DC6B12" w:rsidRDefault="00DC6B12">
      <w:pPr>
        <w:pStyle w:val="Heading4"/>
        <w:ind w:hanging="709"/>
        <w:rPr>
          <w:rFonts w:cs="Arial"/>
          <w:sz w:val="20"/>
        </w:rPr>
      </w:pPr>
      <w:proofErr w:type="gramStart"/>
      <w:r>
        <w:rPr>
          <w:rFonts w:cs="Arial"/>
          <w:sz w:val="20"/>
        </w:rPr>
        <w:t>prescribe</w:t>
      </w:r>
      <w:proofErr w:type="gramEnd"/>
      <w:r>
        <w:rPr>
          <w:rFonts w:cs="Arial"/>
          <w:sz w:val="20"/>
        </w:rPr>
        <w:t xml:space="preserve"> penalties for breaches of this Constitution or the Regulations;</w:t>
      </w:r>
    </w:p>
    <w:p w14:paraId="2E2D951A" w14:textId="77777777" w:rsidR="00B04C6E" w:rsidRDefault="00B04C6E">
      <w:pPr>
        <w:pStyle w:val="Heading4"/>
        <w:ind w:hanging="709"/>
        <w:rPr>
          <w:rFonts w:cs="Arial"/>
          <w:sz w:val="20"/>
        </w:rPr>
      </w:pPr>
      <w:proofErr w:type="gramStart"/>
      <w:r>
        <w:rPr>
          <w:rFonts w:cs="Arial"/>
          <w:sz w:val="20"/>
        </w:rPr>
        <w:t>invest</w:t>
      </w:r>
      <w:proofErr w:type="gramEnd"/>
      <w:r>
        <w:rPr>
          <w:rFonts w:cs="Arial"/>
          <w:sz w:val="20"/>
        </w:rPr>
        <w:t xml:space="preserve"> a judiciary committee or tribunal with power to impose penalties;</w:t>
      </w:r>
    </w:p>
    <w:p w14:paraId="38B9FF67" w14:textId="618AE210" w:rsidR="00B04C6E" w:rsidRDefault="00B04C6E" w:rsidP="00B04C6E">
      <w:pPr>
        <w:pStyle w:val="Heading4"/>
        <w:ind w:hanging="709"/>
        <w:rPr>
          <w:rFonts w:cs="Arial"/>
          <w:sz w:val="20"/>
        </w:rPr>
      </w:pPr>
      <w:proofErr w:type="gramStart"/>
      <w:r>
        <w:rPr>
          <w:rFonts w:cs="Arial"/>
          <w:sz w:val="20"/>
        </w:rPr>
        <w:t>and</w:t>
      </w:r>
      <w:proofErr w:type="gramEnd"/>
      <w:r>
        <w:rPr>
          <w:rFonts w:cs="Arial"/>
          <w:sz w:val="20"/>
        </w:rPr>
        <w:t xml:space="preserve"> otherwise prescribe the procedures for dealing with </w:t>
      </w:r>
      <w:r>
        <w:rPr>
          <w:sz w:val="20"/>
        </w:rPr>
        <w:t xml:space="preserve">cases falling under clause </w:t>
      </w:r>
      <w:r>
        <w:rPr>
          <w:sz w:val="20"/>
        </w:rPr>
        <w:fldChar w:fldCharType="begin"/>
      </w:r>
      <w:r>
        <w:rPr>
          <w:sz w:val="20"/>
        </w:rPr>
        <w:instrText xml:space="preserve"> REF _Ref353300956 \w \h </w:instrText>
      </w:r>
      <w:r>
        <w:rPr>
          <w:sz w:val="20"/>
        </w:rPr>
      </w:r>
      <w:r>
        <w:rPr>
          <w:sz w:val="20"/>
        </w:rPr>
        <w:fldChar w:fldCharType="separate"/>
      </w:r>
      <w:r w:rsidR="00E82940">
        <w:rPr>
          <w:sz w:val="20"/>
        </w:rPr>
        <w:t>7(a)</w:t>
      </w:r>
      <w:r>
        <w:rPr>
          <w:sz w:val="20"/>
        </w:rPr>
        <w:fldChar w:fldCharType="end"/>
      </w:r>
      <w:r>
        <w:rPr>
          <w:sz w:val="20"/>
        </w:rPr>
        <w:t>.</w:t>
      </w:r>
    </w:p>
    <w:p w14:paraId="748C8AFE" w14:textId="07689FD0" w:rsidR="00030C19" w:rsidRDefault="00B04C6E">
      <w:pPr>
        <w:pStyle w:val="Heading3"/>
      </w:pPr>
      <w:bookmarkStart w:id="76" w:name="_Ref353299901"/>
      <w:r>
        <w:t xml:space="preserve">Despite any Regulation made under clause </w:t>
      </w:r>
      <w:r>
        <w:fldChar w:fldCharType="begin"/>
      </w:r>
      <w:r>
        <w:instrText xml:space="preserve"> REF _Ref353300956 \w \h </w:instrText>
      </w:r>
      <w:r>
        <w:fldChar w:fldCharType="separate"/>
      </w:r>
      <w:r w:rsidR="00E82940">
        <w:t>7(a)</w:t>
      </w:r>
      <w:r>
        <w:fldChar w:fldCharType="end"/>
      </w:r>
      <w:r>
        <w:t xml:space="preserve">, the Board may itself </w:t>
      </w:r>
      <w:r w:rsidR="00A01DBF">
        <w:t>deal with any disciplinary matter referred to it</w:t>
      </w:r>
      <w:r>
        <w:t xml:space="preserve"> or</w:t>
      </w:r>
      <w:r w:rsidRPr="00B04C6E">
        <w:t xml:space="preserve"> </w:t>
      </w:r>
      <w:r>
        <w:t>appoint a judiciary committee to do so</w:t>
      </w:r>
      <w:r w:rsidR="00A01DBF">
        <w:t xml:space="preserve">.  </w:t>
      </w:r>
    </w:p>
    <w:p w14:paraId="46F40F63" w14:textId="4C74281F" w:rsidR="00A01DBF" w:rsidRDefault="00030C19">
      <w:pPr>
        <w:pStyle w:val="Heading3"/>
      </w:pPr>
      <w:r>
        <w:t xml:space="preserve">All proceedings relating to cases falling under clause </w:t>
      </w:r>
      <w:r>
        <w:fldChar w:fldCharType="begin"/>
      </w:r>
      <w:r>
        <w:instrText xml:space="preserve"> REF _Ref353300956 \w \h </w:instrText>
      </w:r>
      <w:r>
        <w:fldChar w:fldCharType="separate"/>
      </w:r>
      <w:r w:rsidR="00E82940">
        <w:t>7(a)</w:t>
      </w:r>
      <w:r>
        <w:fldChar w:fldCharType="end"/>
      </w:r>
      <w:r>
        <w:t xml:space="preserve"> must be conducted according to the rules of natural justice</w:t>
      </w:r>
      <w:r w:rsidR="00A01DBF">
        <w:t>.</w:t>
      </w:r>
      <w:bookmarkEnd w:id="76"/>
    </w:p>
    <w:p w14:paraId="5EB1B7C6" w14:textId="53C7B452" w:rsidR="00A01DBF" w:rsidRDefault="00A01DBF">
      <w:pPr>
        <w:pStyle w:val="Heading1"/>
        <w:rPr>
          <w:rFonts w:cs="Arial"/>
          <w:color w:val="000080"/>
          <w:sz w:val="20"/>
        </w:rPr>
      </w:pPr>
      <w:bookmarkStart w:id="77" w:name="_Toc356211333"/>
      <w:bookmarkStart w:id="78" w:name="_Ref352880022"/>
      <w:bookmarkStart w:id="79" w:name="_Toc371947102"/>
      <w:bookmarkStart w:id="80" w:name="_Toc532800027"/>
      <w:bookmarkStart w:id="81" w:name="_Toc159725653"/>
      <w:bookmarkEnd w:id="77"/>
      <w:r>
        <w:rPr>
          <w:rFonts w:cs="Arial"/>
          <w:color w:val="000080"/>
          <w:sz w:val="20"/>
        </w:rPr>
        <w:t>SUBSCRIPTIONS AND FEES</w:t>
      </w:r>
      <w:bookmarkEnd w:id="78"/>
      <w:bookmarkEnd w:id="79"/>
    </w:p>
    <w:p w14:paraId="47DC07AF" w14:textId="4C10B863" w:rsidR="00C4627E" w:rsidRDefault="002350F8" w:rsidP="00ED0A28">
      <w:pPr>
        <w:pStyle w:val="Heading3"/>
      </w:pPr>
      <w:r>
        <w:t>The Boar</w:t>
      </w:r>
      <w:r w:rsidR="000E3BF1">
        <w:t xml:space="preserve">d </w:t>
      </w:r>
      <w:r w:rsidR="00897181">
        <w:t>will</w:t>
      </w:r>
      <w:r w:rsidR="00C4627E">
        <w:t>:</w:t>
      </w:r>
    </w:p>
    <w:p w14:paraId="60222549" w14:textId="07717581" w:rsidR="00C4627E" w:rsidRDefault="000E3BF1" w:rsidP="00C4627E">
      <w:pPr>
        <w:pStyle w:val="Heading4"/>
        <w:ind w:hanging="709"/>
        <w:rPr>
          <w:sz w:val="20"/>
        </w:rPr>
      </w:pPr>
      <w:proofErr w:type="gramStart"/>
      <w:r w:rsidRPr="00C4627E">
        <w:rPr>
          <w:sz w:val="20"/>
        </w:rPr>
        <w:t>fix</w:t>
      </w:r>
      <w:proofErr w:type="gramEnd"/>
      <w:r w:rsidRPr="00C4627E">
        <w:rPr>
          <w:sz w:val="20"/>
        </w:rPr>
        <w:t xml:space="preserve"> </w:t>
      </w:r>
      <w:r w:rsidR="00A01DBF" w:rsidRPr="00C4627E">
        <w:rPr>
          <w:sz w:val="20"/>
        </w:rPr>
        <w:t>annual membership subscription</w:t>
      </w:r>
      <w:r w:rsidRPr="00C4627E">
        <w:rPr>
          <w:sz w:val="20"/>
        </w:rPr>
        <w:t>s</w:t>
      </w:r>
      <w:r w:rsidR="00C4627E">
        <w:rPr>
          <w:sz w:val="20"/>
        </w:rPr>
        <w:t>;</w:t>
      </w:r>
    </w:p>
    <w:p w14:paraId="32CC0832" w14:textId="58F887C2" w:rsidR="00C4627E" w:rsidRDefault="00C4627E" w:rsidP="00C4627E">
      <w:pPr>
        <w:pStyle w:val="Heading4"/>
        <w:ind w:hanging="709"/>
        <w:rPr>
          <w:sz w:val="20"/>
        </w:rPr>
      </w:pPr>
      <w:proofErr w:type="gramStart"/>
      <w:r>
        <w:rPr>
          <w:sz w:val="20"/>
        </w:rPr>
        <w:t>fix</w:t>
      </w:r>
      <w:proofErr w:type="gramEnd"/>
      <w:r>
        <w:rPr>
          <w:sz w:val="20"/>
        </w:rPr>
        <w:t xml:space="preserve"> </w:t>
      </w:r>
      <w:r w:rsidR="00E004A4" w:rsidRPr="00C4627E">
        <w:rPr>
          <w:sz w:val="20"/>
        </w:rPr>
        <w:t xml:space="preserve">such </w:t>
      </w:r>
      <w:r w:rsidR="000E3BF1" w:rsidRPr="00C4627E">
        <w:rPr>
          <w:sz w:val="20"/>
        </w:rPr>
        <w:t xml:space="preserve">other fees </w:t>
      </w:r>
      <w:r w:rsidR="00A01DBF" w:rsidRPr="00C4627E">
        <w:rPr>
          <w:sz w:val="20"/>
        </w:rPr>
        <w:t>or</w:t>
      </w:r>
      <w:r w:rsidR="000E3BF1" w:rsidRPr="00C4627E">
        <w:rPr>
          <w:sz w:val="20"/>
        </w:rPr>
        <w:t xml:space="preserve"> </w:t>
      </w:r>
      <w:r w:rsidR="00A01DBF" w:rsidRPr="00C4627E">
        <w:rPr>
          <w:sz w:val="20"/>
        </w:rPr>
        <w:t xml:space="preserve">levies </w:t>
      </w:r>
      <w:r w:rsidR="009E1108" w:rsidRPr="00C4627E">
        <w:rPr>
          <w:sz w:val="20"/>
        </w:rPr>
        <w:t>as the Board considers prudent for the effective and sustainable management of the affairs of the Association</w:t>
      </w:r>
      <w:r>
        <w:rPr>
          <w:sz w:val="20"/>
        </w:rPr>
        <w:t xml:space="preserve">; </w:t>
      </w:r>
      <w:r w:rsidR="009918B8" w:rsidRPr="00C4627E">
        <w:rPr>
          <w:sz w:val="20"/>
        </w:rPr>
        <w:t>and</w:t>
      </w:r>
      <w:r w:rsidR="000E3BF1" w:rsidRPr="00C4627E">
        <w:rPr>
          <w:sz w:val="20"/>
        </w:rPr>
        <w:t xml:space="preserve"> </w:t>
      </w:r>
    </w:p>
    <w:p w14:paraId="5FB67A78" w14:textId="461F6272" w:rsidR="004F2A73" w:rsidRPr="00C4627E" w:rsidRDefault="000E3BF1" w:rsidP="00C4627E">
      <w:pPr>
        <w:pStyle w:val="Heading4"/>
        <w:ind w:hanging="709"/>
        <w:rPr>
          <w:sz w:val="20"/>
        </w:rPr>
      </w:pPr>
      <w:proofErr w:type="gramStart"/>
      <w:r w:rsidRPr="00C4627E">
        <w:rPr>
          <w:sz w:val="20"/>
        </w:rPr>
        <w:t>determine</w:t>
      </w:r>
      <w:proofErr w:type="gramEnd"/>
      <w:r w:rsidR="00A01DBF" w:rsidRPr="00C4627E">
        <w:rPr>
          <w:sz w:val="20"/>
        </w:rPr>
        <w:t xml:space="preserve"> the time for and manner of payment</w:t>
      </w:r>
      <w:r w:rsidRPr="00C4627E">
        <w:rPr>
          <w:sz w:val="20"/>
        </w:rPr>
        <w:t xml:space="preserve"> of the</w:t>
      </w:r>
      <w:r w:rsidR="00BA397D">
        <w:rPr>
          <w:sz w:val="20"/>
        </w:rPr>
        <w:t xml:space="preserve"> subscriptions, fees and levies by Members to the Association</w:t>
      </w:r>
      <w:r w:rsidR="00A01DBF" w:rsidRPr="00C4627E">
        <w:rPr>
          <w:sz w:val="20"/>
        </w:rPr>
        <w:t>.</w:t>
      </w:r>
    </w:p>
    <w:p w14:paraId="76854148" w14:textId="600EE4E5" w:rsidR="0026081E" w:rsidRPr="0026081E" w:rsidRDefault="0026081E" w:rsidP="00ED0A28">
      <w:pPr>
        <w:pStyle w:val="Heading3"/>
      </w:pPr>
      <w:r w:rsidRPr="0026081E">
        <w:t>The Board may fix subscriptions</w:t>
      </w:r>
      <w:r w:rsidR="0024511D">
        <w:t>, fees or levies</w:t>
      </w:r>
      <w:r w:rsidRPr="0026081E">
        <w:t xml:space="preserve"> at different rates for different categories of </w:t>
      </w:r>
      <w:r w:rsidR="00CC3D37" w:rsidRPr="0026081E">
        <w:t>M</w:t>
      </w:r>
      <w:r w:rsidR="00CC3D37">
        <w:t>e</w:t>
      </w:r>
      <w:r w:rsidR="00CC3D37" w:rsidRPr="0026081E">
        <w:t>mbership</w:t>
      </w:r>
      <w:r w:rsidRPr="0026081E">
        <w:t xml:space="preserve"> and may determine that no subscriptions are payable by one or more of the categories for any year.</w:t>
      </w:r>
    </w:p>
    <w:p w14:paraId="71265260" w14:textId="74F3FD81" w:rsidR="0026081E" w:rsidRPr="0026081E" w:rsidRDefault="0026081E" w:rsidP="00ED0A28">
      <w:pPr>
        <w:pStyle w:val="Heading3"/>
      </w:pPr>
      <w:r w:rsidRPr="0026081E">
        <w:t>The Board may also au</w:t>
      </w:r>
      <w:r w:rsidR="0024511D">
        <w:t>thorise payment of subscriptions, fees or levies</w:t>
      </w:r>
      <w:r w:rsidRPr="0026081E">
        <w:t xml:space="preserve"> by instalments for some or all of the c</w:t>
      </w:r>
      <w:r w:rsidR="000E3BF1">
        <w:t>ategories of m</w:t>
      </w:r>
      <w:r w:rsidRPr="0026081E">
        <w:t>embership and it may prescribe different terms of instalmen</w:t>
      </w:r>
      <w:r w:rsidR="000E3BF1">
        <w:t>ts for different categories of m</w:t>
      </w:r>
      <w:r w:rsidRPr="0026081E">
        <w:t>embership.</w:t>
      </w:r>
    </w:p>
    <w:p w14:paraId="66332A61" w14:textId="04F320EA" w:rsidR="0026081E" w:rsidRPr="0026081E" w:rsidRDefault="0024511D" w:rsidP="00ED0A28">
      <w:pPr>
        <w:pStyle w:val="Heading3"/>
      </w:pPr>
      <w:r>
        <w:t>On admission</w:t>
      </w:r>
      <w:r w:rsidR="0026081E" w:rsidRPr="0026081E">
        <w:t xml:space="preserve"> to membership a new Member must pay the current full year’s subscription</w:t>
      </w:r>
      <w:r>
        <w:t xml:space="preserve"> </w:t>
      </w:r>
      <w:r w:rsidR="000E3BF1">
        <w:t>unless the Board agrees to accept paymen</w:t>
      </w:r>
      <w:r w:rsidR="0026081E" w:rsidRPr="0026081E">
        <w:t>t in instalments.</w:t>
      </w:r>
    </w:p>
    <w:p w14:paraId="53EDAEAB" w14:textId="47900859" w:rsidR="0026081E" w:rsidRDefault="0026081E" w:rsidP="00ED0A28">
      <w:pPr>
        <w:pStyle w:val="Heading3"/>
      </w:pPr>
      <w:r w:rsidRPr="0026081E">
        <w:t>The Board may waive all or part of a Member's subscriptions</w:t>
      </w:r>
      <w:r w:rsidR="0024511D">
        <w:t>, fees or levies</w:t>
      </w:r>
      <w:r w:rsidRPr="0026081E">
        <w:t xml:space="preserve"> and may agree terms of payment for a Member different from those applicable to other Members of the same category if the Board is satisfied that there are special reasons to do so.</w:t>
      </w:r>
    </w:p>
    <w:p w14:paraId="1FAECF42" w14:textId="77777777" w:rsidR="00A01DBF" w:rsidRDefault="00A01DBF">
      <w:pPr>
        <w:pStyle w:val="Heading1"/>
        <w:rPr>
          <w:rFonts w:cs="Arial"/>
          <w:color w:val="000080"/>
          <w:sz w:val="20"/>
        </w:rPr>
      </w:pPr>
      <w:bookmarkStart w:id="82" w:name="_Toc532800028"/>
      <w:bookmarkStart w:id="83" w:name="_Toc159725654"/>
      <w:bookmarkStart w:id="84" w:name="_Toc371947103"/>
      <w:bookmarkEnd w:id="80"/>
      <w:bookmarkEnd w:id="81"/>
      <w:r>
        <w:rPr>
          <w:rFonts w:cs="Arial"/>
          <w:color w:val="000080"/>
          <w:sz w:val="20"/>
        </w:rPr>
        <w:t>POWERS OF THE BOARD</w:t>
      </w:r>
      <w:bookmarkEnd w:id="82"/>
      <w:bookmarkEnd w:id="83"/>
      <w:bookmarkEnd w:id="84"/>
    </w:p>
    <w:p w14:paraId="6D6F9A7F" w14:textId="05580549" w:rsidR="00C57F8C" w:rsidRDefault="00C57F8C" w:rsidP="000F1B5B">
      <w:pPr>
        <w:pStyle w:val="Heading2"/>
        <w:tabs>
          <w:tab w:val="clear" w:pos="993"/>
          <w:tab w:val="num" w:pos="851"/>
        </w:tabs>
        <w:ind w:left="851"/>
        <w:rPr>
          <w:sz w:val="20"/>
        </w:rPr>
      </w:pPr>
      <w:r>
        <w:rPr>
          <w:sz w:val="20"/>
        </w:rPr>
        <w:t>Board</w:t>
      </w:r>
    </w:p>
    <w:p w14:paraId="14145F8F" w14:textId="6F062F57" w:rsidR="00C57F8C" w:rsidRPr="00CB40E6" w:rsidRDefault="00C57F8C" w:rsidP="0019072B">
      <w:pPr>
        <w:pStyle w:val="Para"/>
        <w:ind w:left="0" w:firstLine="851"/>
        <w:rPr>
          <w:sz w:val="20"/>
        </w:rPr>
      </w:pPr>
      <w:r w:rsidRPr="00ED0A28">
        <w:rPr>
          <w:rFonts w:cs="Arial"/>
          <w:sz w:val="20"/>
        </w:rPr>
        <w:t xml:space="preserve">The Board constitutes the </w:t>
      </w:r>
      <w:r w:rsidR="007865CB">
        <w:rPr>
          <w:rFonts w:cs="Arial"/>
          <w:sz w:val="20"/>
        </w:rPr>
        <w:t>c</w:t>
      </w:r>
      <w:r w:rsidR="007865CB" w:rsidRPr="00ED0A28">
        <w:rPr>
          <w:rFonts w:cs="Arial"/>
          <w:sz w:val="20"/>
        </w:rPr>
        <w:t xml:space="preserve">ommittee </w:t>
      </w:r>
      <w:r w:rsidRPr="00ED0A28">
        <w:rPr>
          <w:rFonts w:cs="Arial"/>
          <w:sz w:val="20"/>
        </w:rPr>
        <w:t xml:space="preserve">for the purposes of the Act.  </w:t>
      </w:r>
    </w:p>
    <w:p w14:paraId="37BB0725" w14:textId="0E6E02AF" w:rsidR="000F1B5B" w:rsidRDefault="000F1B5B" w:rsidP="000F1B5B">
      <w:pPr>
        <w:pStyle w:val="Heading2"/>
        <w:tabs>
          <w:tab w:val="clear" w:pos="993"/>
          <w:tab w:val="num" w:pos="851"/>
        </w:tabs>
        <w:ind w:left="851"/>
        <w:rPr>
          <w:sz w:val="20"/>
        </w:rPr>
      </w:pPr>
      <w:r>
        <w:rPr>
          <w:sz w:val="20"/>
        </w:rPr>
        <w:lastRenderedPageBreak/>
        <w:t xml:space="preserve">General </w:t>
      </w:r>
      <w:proofErr w:type="gramStart"/>
      <w:r>
        <w:rPr>
          <w:sz w:val="20"/>
        </w:rPr>
        <w:t>powers</w:t>
      </w:r>
      <w:proofErr w:type="gramEnd"/>
      <w:r>
        <w:rPr>
          <w:sz w:val="20"/>
        </w:rPr>
        <w:t xml:space="preserve"> of Board</w:t>
      </w:r>
    </w:p>
    <w:p w14:paraId="56A2A618" w14:textId="77777777" w:rsidR="00694661" w:rsidRDefault="00A01DBF" w:rsidP="00694661">
      <w:pPr>
        <w:pStyle w:val="Heading3"/>
      </w:pPr>
      <w:r>
        <w:t xml:space="preserve">Subject to the Act and this Constitution, the business </w:t>
      </w:r>
      <w:r w:rsidR="00891496">
        <w:t xml:space="preserve">and affairs </w:t>
      </w:r>
      <w:r>
        <w:t xml:space="preserve">of the Association </w:t>
      </w:r>
      <w:r w:rsidR="00891496">
        <w:t xml:space="preserve">must </w:t>
      </w:r>
      <w:r>
        <w:t>be managed</w:t>
      </w:r>
      <w:r w:rsidR="00D26465">
        <w:t xml:space="preserve"> by the Board whi</w:t>
      </w:r>
      <w:r w:rsidR="00891496">
        <w:t>ch may</w:t>
      </w:r>
      <w:r w:rsidR="00D26465">
        <w:t xml:space="preserve"> </w:t>
      </w:r>
      <w:r w:rsidR="00891496">
        <w:t>e</w:t>
      </w:r>
      <w:r w:rsidR="00D26465">
        <w:t>x</w:t>
      </w:r>
      <w:r w:rsidR="00891496">
        <w:t>ercise the powers of the Association for that purpose</w:t>
      </w:r>
      <w:r>
        <w:t xml:space="preserve">. </w:t>
      </w:r>
    </w:p>
    <w:p w14:paraId="187393DB" w14:textId="1C295E1B" w:rsidR="00A01DBF" w:rsidRPr="00410DE5" w:rsidRDefault="00694661" w:rsidP="00694661">
      <w:pPr>
        <w:pStyle w:val="Heading3"/>
      </w:pPr>
      <w:r w:rsidRPr="00410DE5">
        <w:t>The Board must perform its functions in the pursuit of the Objects and in the interests of the Association as a whole, having regard to</w:t>
      </w:r>
      <w:r w:rsidR="002027B2" w:rsidRPr="00410DE5">
        <w:t xml:space="preserve"> the Association's position </w:t>
      </w:r>
      <w:r w:rsidR="00A01DBF" w:rsidRPr="00410DE5">
        <w:t xml:space="preserve">as the governing body for </w:t>
      </w:r>
      <w:r w:rsidR="002027B2" w:rsidRPr="00410DE5">
        <w:t>the Sport</w:t>
      </w:r>
      <w:r w:rsidR="00A01DBF" w:rsidRPr="00410DE5">
        <w:t xml:space="preserve"> in </w:t>
      </w:r>
      <w:r w:rsidR="000D7770" w:rsidRPr="00410DE5">
        <w:t xml:space="preserve">the </w:t>
      </w:r>
      <w:r w:rsidR="000D7770" w:rsidRPr="00C72535">
        <w:t>Region</w:t>
      </w:r>
      <w:r w:rsidR="002027B2" w:rsidRPr="00410DE5">
        <w:t xml:space="preserve"> and therefore as a custodian of the Sport's</w:t>
      </w:r>
      <w:r w:rsidR="00A01DBF" w:rsidRPr="00410DE5">
        <w:t xml:space="preserve"> </w:t>
      </w:r>
      <w:r w:rsidR="002027B2" w:rsidRPr="00410DE5">
        <w:t xml:space="preserve">reputation in the </w:t>
      </w:r>
      <w:r w:rsidR="000D7770" w:rsidRPr="00C72535">
        <w:t>Region</w:t>
      </w:r>
      <w:r w:rsidR="002027B2" w:rsidRPr="00410DE5">
        <w:t>.</w:t>
      </w:r>
    </w:p>
    <w:p w14:paraId="4E7F3AA9" w14:textId="7137F44E" w:rsidR="000F1B5B" w:rsidRPr="0019072B" w:rsidRDefault="000F1B5B" w:rsidP="00ED0A28">
      <w:pPr>
        <w:pStyle w:val="Heading2"/>
        <w:tabs>
          <w:tab w:val="clear" w:pos="993"/>
          <w:tab w:val="num" w:pos="851"/>
        </w:tabs>
        <w:ind w:left="851"/>
        <w:rPr>
          <w:sz w:val="20"/>
        </w:rPr>
      </w:pPr>
      <w:r w:rsidRPr="0019072B">
        <w:rPr>
          <w:sz w:val="20"/>
        </w:rPr>
        <w:t>Limitation</w:t>
      </w:r>
    </w:p>
    <w:p w14:paraId="7B9D2CD5" w14:textId="399822F4" w:rsidR="000F1B5B" w:rsidRDefault="000F1B5B">
      <w:pPr>
        <w:pStyle w:val="Para"/>
        <w:rPr>
          <w:sz w:val="20"/>
        </w:rPr>
      </w:pPr>
      <w:r w:rsidRPr="0019072B">
        <w:rPr>
          <w:sz w:val="20"/>
        </w:rPr>
        <w:t xml:space="preserve">The Board may not cause the Association to disaffiliate from the </w:t>
      </w:r>
      <w:r w:rsidR="000D7770">
        <w:rPr>
          <w:sz w:val="20"/>
        </w:rPr>
        <w:t>PSO</w:t>
      </w:r>
      <w:r w:rsidR="000D7770" w:rsidRPr="0019072B">
        <w:rPr>
          <w:sz w:val="20"/>
        </w:rPr>
        <w:t xml:space="preserve"> </w:t>
      </w:r>
      <w:r w:rsidRPr="0019072B">
        <w:rPr>
          <w:sz w:val="20"/>
        </w:rPr>
        <w:t xml:space="preserve">without </w:t>
      </w:r>
      <w:r w:rsidR="004204FD" w:rsidRPr="0019072B">
        <w:rPr>
          <w:sz w:val="20"/>
        </w:rPr>
        <w:t>an Ordinary Resolution</w:t>
      </w:r>
      <w:r w:rsidRPr="0019072B">
        <w:rPr>
          <w:sz w:val="20"/>
        </w:rPr>
        <w:t xml:space="preserve"> of the </w:t>
      </w:r>
      <w:r w:rsidR="004204FD" w:rsidRPr="0019072B">
        <w:rPr>
          <w:sz w:val="20"/>
        </w:rPr>
        <w:t xml:space="preserve">Members in </w:t>
      </w:r>
      <w:r w:rsidRPr="0019072B">
        <w:rPr>
          <w:sz w:val="20"/>
        </w:rPr>
        <w:t>General Meeting.</w:t>
      </w:r>
    </w:p>
    <w:p w14:paraId="24FBECEF" w14:textId="77777777" w:rsidR="00A01DBF" w:rsidRDefault="00A01DBF">
      <w:pPr>
        <w:pStyle w:val="Heading1"/>
        <w:rPr>
          <w:rFonts w:cs="Arial"/>
          <w:color w:val="000080"/>
          <w:sz w:val="20"/>
        </w:rPr>
      </w:pPr>
      <w:bookmarkStart w:id="85" w:name="_Toc360023488"/>
      <w:bookmarkStart w:id="86" w:name="_Toc356211336"/>
      <w:bookmarkStart w:id="87" w:name="_Toc532800029"/>
      <w:bookmarkStart w:id="88" w:name="_Toc159725655"/>
      <w:bookmarkStart w:id="89" w:name="_Toc371947104"/>
      <w:bookmarkEnd w:id="85"/>
      <w:bookmarkEnd w:id="86"/>
      <w:r>
        <w:rPr>
          <w:rFonts w:cs="Arial"/>
          <w:color w:val="000080"/>
          <w:sz w:val="20"/>
        </w:rPr>
        <w:t>COMPOSITION OF THE BOARD</w:t>
      </w:r>
      <w:bookmarkEnd w:id="87"/>
      <w:bookmarkEnd w:id="88"/>
      <w:bookmarkEnd w:id="89"/>
    </w:p>
    <w:p w14:paraId="7E7EA248" w14:textId="77777777" w:rsidR="00A01DBF" w:rsidRDefault="00A01DBF" w:rsidP="00ED0A28">
      <w:pPr>
        <w:pStyle w:val="Heading2"/>
        <w:tabs>
          <w:tab w:val="clear" w:pos="993"/>
          <w:tab w:val="num" w:pos="851"/>
        </w:tabs>
        <w:ind w:left="851"/>
        <w:rPr>
          <w:sz w:val="20"/>
        </w:rPr>
      </w:pPr>
      <w:r>
        <w:rPr>
          <w:sz w:val="20"/>
        </w:rPr>
        <w:t>Composition of the Board</w:t>
      </w:r>
    </w:p>
    <w:p w14:paraId="5B249958" w14:textId="24F78220" w:rsidR="00A01DBF" w:rsidRDefault="00A01DBF" w:rsidP="00ED0A28">
      <w:pPr>
        <w:pStyle w:val="Heading3"/>
        <w:numPr>
          <w:ilvl w:val="0"/>
          <w:numId w:val="0"/>
        </w:numPr>
        <w:ind w:left="851"/>
      </w:pPr>
      <w:r>
        <w:t xml:space="preserve">The Board </w:t>
      </w:r>
      <w:r w:rsidR="005E3175">
        <w:t xml:space="preserve">will </w:t>
      </w:r>
      <w:r>
        <w:t>comprise:</w:t>
      </w:r>
    </w:p>
    <w:p w14:paraId="0D26B72F" w14:textId="1CAC9489" w:rsidR="00A01DBF" w:rsidRPr="00F30F73" w:rsidRDefault="007651B9" w:rsidP="00ED0A28">
      <w:pPr>
        <w:pStyle w:val="Heading3"/>
      </w:pPr>
      <w:proofErr w:type="gramStart"/>
      <w:r w:rsidRPr="0019072B">
        <w:t>up</w:t>
      </w:r>
      <w:proofErr w:type="gramEnd"/>
      <w:r w:rsidRPr="0019072B">
        <w:t xml:space="preserve"> to</w:t>
      </w:r>
      <w:r w:rsidRPr="00DA5937">
        <w:t xml:space="preserve"> </w:t>
      </w:r>
      <w:r w:rsidR="00A01DBF" w:rsidRPr="00976B86">
        <w:t xml:space="preserve">seven (7) </w:t>
      </w:r>
      <w:r w:rsidR="0026181B" w:rsidRPr="00976B86">
        <w:t>E</w:t>
      </w:r>
      <w:r w:rsidR="00A01DBF" w:rsidRPr="00976B86">
        <w:t xml:space="preserve">lected </w:t>
      </w:r>
      <w:r w:rsidR="0026181B" w:rsidRPr="00976B86">
        <w:t>D</w:t>
      </w:r>
      <w:r w:rsidR="00A01DBF" w:rsidRPr="00976B86">
        <w:t>irectors</w:t>
      </w:r>
      <w:r w:rsidR="00B4009B" w:rsidRPr="00DA5937">
        <w:t xml:space="preserve"> elected </w:t>
      </w:r>
      <w:r w:rsidR="00B4009B" w:rsidRPr="00F30F73">
        <w:t xml:space="preserve">under clause </w:t>
      </w:r>
      <w:r w:rsidR="00B4009B" w:rsidRPr="00204973">
        <w:fldChar w:fldCharType="begin"/>
      </w:r>
      <w:r w:rsidR="00B4009B" w:rsidRPr="00204973">
        <w:instrText xml:space="preserve"> REF _Ref167505276 \r \h  \* MERGEFORMAT </w:instrText>
      </w:r>
      <w:r w:rsidR="00B4009B" w:rsidRPr="00204973">
        <w:fldChar w:fldCharType="separate"/>
      </w:r>
      <w:r w:rsidR="00E82940">
        <w:t>11</w:t>
      </w:r>
      <w:r w:rsidR="00B4009B" w:rsidRPr="00204973">
        <w:fldChar w:fldCharType="end"/>
      </w:r>
      <w:r w:rsidR="00A01DBF" w:rsidRPr="00F30F73">
        <w:t>; and</w:t>
      </w:r>
    </w:p>
    <w:p w14:paraId="5283D690" w14:textId="23CB06BD" w:rsidR="00A01DBF" w:rsidRPr="00F30F73" w:rsidRDefault="00A01DBF">
      <w:pPr>
        <w:pStyle w:val="Heading3"/>
      </w:pPr>
      <w:proofErr w:type="gramStart"/>
      <w:r w:rsidRPr="00F30F73">
        <w:t>up</w:t>
      </w:r>
      <w:proofErr w:type="gramEnd"/>
      <w:r w:rsidRPr="00F30F73">
        <w:t xml:space="preserve"> to two (2) </w:t>
      </w:r>
      <w:r w:rsidR="0026181B" w:rsidRPr="00F30F73">
        <w:t>A</w:t>
      </w:r>
      <w:r w:rsidRPr="00F30F73">
        <w:t xml:space="preserve">ppointed </w:t>
      </w:r>
      <w:r w:rsidR="0026181B" w:rsidRPr="00F30F73">
        <w:t>D</w:t>
      </w:r>
      <w:r w:rsidRPr="00F30F73">
        <w:t>irectors</w:t>
      </w:r>
      <w:r w:rsidR="007651B9" w:rsidRPr="00F30F73">
        <w:t xml:space="preserve"> </w:t>
      </w:r>
      <w:r w:rsidR="00B4009B" w:rsidRPr="00F30F73">
        <w:t xml:space="preserve">appointed under clause </w:t>
      </w:r>
      <w:r w:rsidR="00B4009B" w:rsidRPr="00204973">
        <w:fldChar w:fldCharType="begin"/>
      </w:r>
      <w:r w:rsidR="00B4009B" w:rsidRPr="00204973">
        <w:instrText xml:space="preserve"> REF _Ref352227228 \r \h </w:instrText>
      </w:r>
      <w:r w:rsidR="00F30F73" w:rsidRPr="00204973">
        <w:instrText xml:space="preserve"> \* MERGEFORMAT </w:instrText>
      </w:r>
      <w:r w:rsidR="00B4009B" w:rsidRPr="00204973">
        <w:fldChar w:fldCharType="separate"/>
      </w:r>
      <w:r w:rsidR="00E82940">
        <w:t>12</w:t>
      </w:r>
      <w:r w:rsidR="00B4009B" w:rsidRPr="00204973">
        <w:fldChar w:fldCharType="end"/>
      </w:r>
      <w:r w:rsidRPr="00F30F73">
        <w:t>.</w:t>
      </w:r>
    </w:p>
    <w:p w14:paraId="367416E1" w14:textId="77777777" w:rsidR="00A01DBF" w:rsidRDefault="00A01DBF" w:rsidP="00ED0A28">
      <w:pPr>
        <w:pStyle w:val="Heading2"/>
        <w:tabs>
          <w:tab w:val="clear" w:pos="993"/>
          <w:tab w:val="num" w:pos="851"/>
        </w:tabs>
        <w:ind w:left="851"/>
        <w:rPr>
          <w:sz w:val="20"/>
        </w:rPr>
      </w:pPr>
      <w:bookmarkStart w:id="90" w:name="_Election_and_Appointment"/>
      <w:bookmarkStart w:id="91" w:name="_Toc532800030"/>
      <w:bookmarkStart w:id="92" w:name="_Toc159725656"/>
      <w:bookmarkStart w:id="93" w:name="_Ref159726342"/>
      <w:bookmarkEnd w:id="90"/>
      <w:r>
        <w:rPr>
          <w:sz w:val="20"/>
        </w:rPr>
        <w:t xml:space="preserve">Portfolios </w:t>
      </w:r>
    </w:p>
    <w:p w14:paraId="453EA3B2" w14:textId="77777777" w:rsidR="00A01DBF" w:rsidRDefault="00A01DBF">
      <w:pPr>
        <w:pStyle w:val="Para"/>
        <w:rPr>
          <w:rFonts w:cs="Arial"/>
          <w:sz w:val="20"/>
        </w:rPr>
      </w:pPr>
      <w:r>
        <w:rPr>
          <w:rFonts w:cs="Arial"/>
          <w:sz w:val="20"/>
        </w:rPr>
        <w:t>The Board may allocate portfolios to Directors.</w:t>
      </w:r>
    </w:p>
    <w:p w14:paraId="0F1AB39E" w14:textId="551EF9B4" w:rsidR="00A01DBF" w:rsidRDefault="00A01DBF" w:rsidP="00A01DBF">
      <w:pPr>
        <w:pStyle w:val="Heading1"/>
        <w:keepLines/>
        <w:numPr>
          <w:ilvl w:val="0"/>
          <w:numId w:val="6"/>
        </w:numPr>
        <w:rPr>
          <w:rFonts w:cs="Arial"/>
          <w:color w:val="000080"/>
          <w:sz w:val="20"/>
        </w:rPr>
      </w:pPr>
      <w:bookmarkStart w:id="94" w:name="_Ref167505264"/>
      <w:bookmarkStart w:id="95" w:name="_Ref167505276"/>
      <w:bookmarkStart w:id="96" w:name="_Ref167505329"/>
      <w:bookmarkStart w:id="97" w:name="_Ref352227225"/>
      <w:bookmarkStart w:id="98" w:name="_Toc371947105"/>
      <w:r>
        <w:rPr>
          <w:rFonts w:cs="Arial"/>
          <w:color w:val="000080"/>
          <w:sz w:val="20"/>
        </w:rPr>
        <w:t>ELECTED DIRECTORS</w:t>
      </w:r>
      <w:bookmarkEnd w:id="94"/>
      <w:bookmarkEnd w:id="95"/>
      <w:bookmarkEnd w:id="96"/>
      <w:bookmarkEnd w:id="97"/>
      <w:bookmarkEnd w:id="98"/>
    </w:p>
    <w:p w14:paraId="0E69609C" w14:textId="77777777" w:rsidR="00A01DBF" w:rsidRDefault="00A01DBF" w:rsidP="00ED0A28">
      <w:pPr>
        <w:pStyle w:val="Heading2"/>
        <w:tabs>
          <w:tab w:val="clear" w:pos="993"/>
          <w:tab w:val="num" w:pos="851"/>
        </w:tabs>
        <w:ind w:left="851"/>
        <w:rPr>
          <w:sz w:val="20"/>
        </w:rPr>
      </w:pPr>
      <w:r>
        <w:rPr>
          <w:sz w:val="20"/>
        </w:rPr>
        <w:t>Nominations</w:t>
      </w:r>
    </w:p>
    <w:p w14:paraId="7BABFA97" w14:textId="437419EF" w:rsidR="00726A47" w:rsidRPr="00976B86" w:rsidRDefault="00E73BF1" w:rsidP="00A01DBF">
      <w:pPr>
        <w:pStyle w:val="Sub-para"/>
        <w:keepNext/>
        <w:keepLines/>
        <w:numPr>
          <w:ilvl w:val="2"/>
          <w:numId w:val="14"/>
        </w:numPr>
        <w:rPr>
          <w:rFonts w:cs="Arial"/>
          <w:sz w:val="20"/>
        </w:rPr>
      </w:pPr>
      <w:r w:rsidRPr="00DA5937">
        <w:rPr>
          <w:rFonts w:cs="Arial"/>
          <w:sz w:val="20"/>
        </w:rPr>
        <w:t>The Board must call for n</w:t>
      </w:r>
      <w:r w:rsidR="00A01DBF" w:rsidRPr="00DA5937">
        <w:rPr>
          <w:rFonts w:cs="Arial"/>
          <w:sz w:val="20"/>
        </w:rPr>
        <w:t xml:space="preserve">ominations for </w:t>
      </w:r>
      <w:r w:rsidR="0026181B" w:rsidRPr="00976B86">
        <w:rPr>
          <w:rFonts w:cs="Arial"/>
          <w:sz w:val="20"/>
        </w:rPr>
        <w:t>E</w:t>
      </w:r>
      <w:r w:rsidR="00A01DBF" w:rsidRPr="00976B86">
        <w:rPr>
          <w:rFonts w:cs="Arial"/>
          <w:sz w:val="20"/>
        </w:rPr>
        <w:t xml:space="preserve">lected Director </w:t>
      </w:r>
      <w:r w:rsidR="00580598" w:rsidRPr="00976B86">
        <w:rPr>
          <w:rFonts w:cs="Arial"/>
          <w:sz w:val="20"/>
        </w:rPr>
        <w:t xml:space="preserve">at least </w:t>
      </w:r>
      <w:r w:rsidR="00A01DBF" w:rsidRPr="0019072B">
        <w:rPr>
          <w:rFonts w:cs="Arial"/>
          <w:sz w:val="20"/>
        </w:rPr>
        <w:t>forty-</w:t>
      </w:r>
      <w:r w:rsidR="00976B86" w:rsidRPr="0019072B">
        <w:rPr>
          <w:rFonts w:cs="Arial"/>
          <w:sz w:val="20"/>
        </w:rPr>
        <w:t xml:space="preserve">nine </w:t>
      </w:r>
      <w:r w:rsidR="00A01DBF" w:rsidRPr="0019072B">
        <w:rPr>
          <w:rFonts w:cs="Arial"/>
          <w:sz w:val="20"/>
        </w:rPr>
        <w:t>(4</w:t>
      </w:r>
      <w:r w:rsidR="00976B86" w:rsidRPr="0019072B">
        <w:rPr>
          <w:rFonts w:cs="Arial"/>
          <w:sz w:val="20"/>
        </w:rPr>
        <w:t>9</w:t>
      </w:r>
      <w:r w:rsidR="00A01DBF" w:rsidRPr="0019072B">
        <w:rPr>
          <w:rFonts w:cs="Arial"/>
          <w:sz w:val="20"/>
        </w:rPr>
        <w:t>) days</w:t>
      </w:r>
      <w:r w:rsidR="00A01DBF" w:rsidRPr="00DA5937">
        <w:rPr>
          <w:rFonts w:cs="Arial"/>
          <w:sz w:val="20"/>
        </w:rPr>
        <w:t xml:space="preserve"> prior to the Annual General Meeting.  </w:t>
      </w:r>
    </w:p>
    <w:p w14:paraId="5518DF4E" w14:textId="68E5DE0D" w:rsidR="00A01DBF" w:rsidRPr="00A64F7D" w:rsidRDefault="00A64F7D" w:rsidP="00A64F7D">
      <w:pPr>
        <w:pStyle w:val="Sub-para"/>
        <w:keepNext/>
        <w:keepLines/>
        <w:numPr>
          <w:ilvl w:val="2"/>
          <w:numId w:val="14"/>
        </w:numPr>
        <w:tabs>
          <w:tab w:val="clear" w:pos="1701"/>
        </w:tabs>
        <w:rPr>
          <w:rFonts w:cs="Arial"/>
          <w:sz w:val="20"/>
        </w:rPr>
      </w:pPr>
      <w:r>
        <w:rPr>
          <w:rFonts w:cs="Arial"/>
          <w:sz w:val="20"/>
        </w:rPr>
        <w:t>The Boar</w:t>
      </w:r>
      <w:r w:rsidR="00580598">
        <w:rPr>
          <w:rFonts w:cs="Arial"/>
          <w:sz w:val="20"/>
        </w:rPr>
        <w:t xml:space="preserve">d may, when it calls for nominations, indicate </w:t>
      </w:r>
      <w:r w:rsidR="00AD254D">
        <w:rPr>
          <w:rFonts w:cs="Arial"/>
          <w:sz w:val="20"/>
        </w:rPr>
        <w:t>which port</w:t>
      </w:r>
      <w:r>
        <w:rPr>
          <w:rFonts w:cs="Arial"/>
          <w:sz w:val="20"/>
        </w:rPr>
        <w:t>foli</w:t>
      </w:r>
      <w:r w:rsidR="00AD254D">
        <w:rPr>
          <w:rFonts w:cs="Arial"/>
          <w:sz w:val="20"/>
        </w:rPr>
        <w:t>os</w:t>
      </w:r>
      <w:r>
        <w:rPr>
          <w:rFonts w:cs="Arial"/>
          <w:sz w:val="20"/>
        </w:rPr>
        <w:t xml:space="preserve"> on the Board</w:t>
      </w:r>
      <w:r w:rsidR="00AD254D">
        <w:rPr>
          <w:rFonts w:cs="Arial"/>
          <w:sz w:val="20"/>
        </w:rPr>
        <w:t xml:space="preserve"> it wishes to fill,</w:t>
      </w:r>
      <w:r>
        <w:rPr>
          <w:rFonts w:cs="Arial"/>
          <w:sz w:val="20"/>
        </w:rPr>
        <w:t xml:space="preserve"> </w:t>
      </w:r>
      <w:r w:rsidR="00AD254D">
        <w:rPr>
          <w:rFonts w:cs="Arial"/>
          <w:sz w:val="20"/>
        </w:rPr>
        <w:t xml:space="preserve">the </w:t>
      </w:r>
      <w:r w:rsidR="00A01DBF">
        <w:rPr>
          <w:rFonts w:cs="Arial"/>
          <w:sz w:val="20"/>
        </w:rPr>
        <w:t xml:space="preserve">job descriptions for </w:t>
      </w:r>
      <w:r w:rsidR="00AD254D">
        <w:rPr>
          <w:rFonts w:cs="Arial"/>
          <w:sz w:val="20"/>
        </w:rPr>
        <w:t xml:space="preserve">those </w:t>
      </w:r>
      <w:r w:rsidR="00CC6E09">
        <w:rPr>
          <w:rFonts w:cs="Arial"/>
          <w:sz w:val="20"/>
        </w:rPr>
        <w:t>portfolios</w:t>
      </w:r>
      <w:r w:rsidR="00AD254D">
        <w:rPr>
          <w:rFonts w:cs="Arial"/>
          <w:sz w:val="20"/>
        </w:rPr>
        <w:t xml:space="preserve"> and the qualifications or experience it considers desirable for those portfolios.</w:t>
      </w:r>
    </w:p>
    <w:p w14:paraId="363BA1C8" w14:textId="5813B2D9" w:rsidR="00A01DBF" w:rsidRDefault="00A01DBF" w:rsidP="00ED0A28">
      <w:pPr>
        <w:pStyle w:val="Heading2"/>
        <w:tabs>
          <w:tab w:val="clear" w:pos="993"/>
          <w:tab w:val="num" w:pos="851"/>
        </w:tabs>
        <w:ind w:left="851"/>
        <w:rPr>
          <w:sz w:val="20"/>
        </w:rPr>
      </w:pPr>
      <w:r>
        <w:rPr>
          <w:sz w:val="20"/>
        </w:rPr>
        <w:t>Form of Nomination</w:t>
      </w:r>
    </w:p>
    <w:p w14:paraId="28BA4575" w14:textId="31811AEF" w:rsidR="00A01DBF" w:rsidRDefault="00CD1020">
      <w:pPr>
        <w:pStyle w:val="Para"/>
        <w:rPr>
          <w:rFonts w:cs="Arial"/>
          <w:sz w:val="20"/>
        </w:rPr>
      </w:pPr>
      <w:r>
        <w:rPr>
          <w:rFonts w:cs="Arial"/>
          <w:sz w:val="20"/>
        </w:rPr>
        <w:t>Nominations must</w:t>
      </w:r>
      <w:r w:rsidR="00A01DBF">
        <w:rPr>
          <w:rFonts w:cs="Arial"/>
          <w:sz w:val="20"/>
        </w:rPr>
        <w:t>:</w:t>
      </w:r>
    </w:p>
    <w:p w14:paraId="0D075E24" w14:textId="102D5628" w:rsidR="00A01DBF" w:rsidRDefault="00CD1020">
      <w:pPr>
        <w:pStyle w:val="Heading3"/>
      </w:pPr>
      <w:proofErr w:type="gramStart"/>
      <w:r>
        <w:t>be</w:t>
      </w:r>
      <w:proofErr w:type="gramEnd"/>
      <w:r>
        <w:t xml:space="preserve"> </w:t>
      </w:r>
      <w:r w:rsidR="00A01DBF">
        <w:t>in writing;</w:t>
      </w:r>
    </w:p>
    <w:p w14:paraId="6EB34D3D" w14:textId="618C3A85" w:rsidR="00A01DBF" w:rsidRPr="00DA5937" w:rsidRDefault="00CD1020">
      <w:pPr>
        <w:pStyle w:val="Heading3"/>
      </w:pPr>
      <w:proofErr w:type="gramStart"/>
      <w:r w:rsidRPr="00DA5937">
        <w:t>be</w:t>
      </w:r>
      <w:proofErr w:type="gramEnd"/>
      <w:r w:rsidRPr="00DA5937">
        <w:t xml:space="preserve"> </w:t>
      </w:r>
      <w:r w:rsidR="00075CE0">
        <w:t>in</w:t>
      </w:r>
      <w:r w:rsidR="00075CE0" w:rsidRPr="00DA5937">
        <w:t xml:space="preserve"> </w:t>
      </w:r>
      <w:r w:rsidR="00A01DBF" w:rsidRPr="00DA5937">
        <w:t>the prescribed form (if any) provided for that purpose;</w:t>
      </w:r>
    </w:p>
    <w:p w14:paraId="6FA705E8" w14:textId="7BA28C62" w:rsidR="00A01DBF" w:rsidRPr="0019072B" w:rsidRDefault="00CD1020">
      <w:pPr>
        <w:pStyle w:val="Heading3"/>
      </w:pPr>
      <w:proofErr w:type="gramStart"/>
      <w:r w:rsidRPr="0019072B">
        <w:t>be</w:t>
      </w:r>
      <w:proofErr w:type="gramEnd"/>
      <w:r w:rsidRPr="0019072B">
        <w:t xml:space="preserve"> </w:t>
      </w:r>
      <w:r w:rsidR="00A01DBF" w:rsidRPr="0019072B">
        <w:t xml:space="preserve">signed by </w:t>
      </w:r>
      <w:r w:rsidRPr="0019072B">
        <w:t>the nominee</w:t>
      </w:r>
      <w:r w:rsidR="00A01DBF" w:rsidRPr="0019072B">
        <w:t>;</w:t>
      </w:r>
    </w:p>
    <w:p w14:paraId="759A9315" w14:textId="56F5D908" w:rsidR="00A01DBF" w:rsidRPr="00976B86" w:rsidRDefault="00E0358F" w:rsidP="00E0358F">
      <w:pPr>
        <w:pStyle w:val="Heading3"/>
      </w:pPr>
      <w:proofErr w:type="gramStart"/>
      <w:r w:rsidRPr="00DA5937">
        <w:t>d</w:t>
      </w:r>
      <w:r w:rsidR="00CD1020" w:rsidRPr="00DA5937">
        <w:t>isclose</w:t>
      </w:r>
      <w:proofErr w:type="gramEnd"/>
      <w:r w:rsidR="00CD1020" w:rsidRPr="00DA5937">
        <w:t xml:space="preserve"> any position the nominee holds in </w:t>
      </w:r>
      <w:r w:rsidR="00CD1020" w:rsidRPr="00976B86">
        <w:t>a Club</w:t>
      </w:r>
      <w:r w:rsidR="00466454" w:rsidRPr="00976B86">
        <w:t>,</w:t>
      </w:r>
      <w:r w:rsidR="00CD1020" w:rsidRPr="00976B86">
        <w:t xml:space="preserve"> including as an officer</w:t>
      </w:r>
      <w:r w:rsidR="00466454" w:rsidRPr="00976B86">
        <w:t xml:space="preserve">, a Participant, </w:t>
      </w:r>
      <w:r w:rsidR="00CD1020" w:rsidRPr="00976B86">
        <w:t>a Delegate</w:t>
      </w:r>
      <w:r w:rsidR="00466454" w:rsidRPr="00976B86">
        <w:t xml:space="preserve"> </w:t>
      </w:r>
      <w:r w:rsidR="00CD1020" w:rsidRPr="00976B86">
        <w:t>or a</w:t>
      </w:r>
      <w:r w:rsidR="00466454" w:rsidRPr="00976B86">
        <w:t>n</w:t>
      </w:r>
      <w:r w:rsidR="00CD1020" w:rsidRPr="00976B86">
        <w:t xml:space="preserve"> employee</w:t>
      </w:r>
      <w:r w:rsidR="00A01DBF" w:rsidRPr="00976B86">
        <w:t xml:space="preserve">; and </w:t>
      </w:r>
    </w:p>
    <w:p w14:paraId="46098BEF" w14:textId="173BDA81" w:rsidR="00A01DBF" w:rsidRPr="00DA5937" w:rsidRDefault="00466454">
      <w:pPr>
        <w:pStyle w:val="Heading3"/>
      </w:pPr>
      <w:proofErr w:type="gramStart"/>
      <w:r w:rsidRPr="00976B86">
        <w:t>be</w:t>
      </w:r>
      <w:proofErr w:type="gramEnd"/>
      <w:r w:rsidRPr="00976B86">
        <w:t xml:space="preserve"> </w:t>
      </w:r>
      <w:r w:rsidR="00A01DBF" w:rsidRPr="00976B86">
        <w:t xml:space="preserve">delivered to the Association not less than </w:t>
      </w:r>
      <w:r w:rsidR="00A01DBF" w:rsidRPr="0019072B">
        <w:t>thirty-five (35) days</w:t>
      </w:r>
      <w:r w:rsidR="00A01DBF" w:rsidRPr="00DA5937">
        <w:t xml:space="preserve"> before the date fixed for the Annual General Meeting.</w:t>
      </w:r>
    </w:p>
    <w:p w14:paraId="774A1AAD" w14:textId="6E3A3EE8" w:rsidR="00A01DBF" w:rsidRDefault="00A01DBF" w:rsidP="00ED0A28">
      <w:pPr>
        <w:pStyle w:val="Heading2"/>
        <w:tabs>
          <w:tab w:val="clear" w:pos="993"/>
          <w:tab w:val="num" w:pos="851"/>
        </w:tabs>
        <w:ind w:left="851"/>
        <w:rPr>
          <w:sz w:val="20"/>
        </w:rPr>
      </w:pPr>
      <w:bookmarkStart w:id="99" w:name="_Ref167505297"/>
      <w:r>
        <w:rPr>
          <w:sz w:val="20"/>
        </w:rPr>
        <w:lastRenderedPageBreak/>
        <w:t>Elections</w:t>
      </w:r>
      <w:bookmarkEnd w:id="99"/>
    </w:p>
    <w:p w14:paraId="00A50B5F" w14:textId="5E3F18FE" w:rsidR="00A01DBF" w:rsidRPr="004204FD" w:rsidRDefault="00A01DBF" w:rsidP="00A73DA8">
      <w:pPr>
        <w:pStyle w:val="Heading3"/>
      </w:pPr>
      <w:bookmarkStart w:id="100" w:name="_Ref356307718"/>
      <w:r w:rsidRPr="004204FD">
        <w:t xml:space="preserve">If the number of nominations received for the Board </w:t>
      </w:r>
      <w:r w:rsidR="00E0358F">
        <w:t xml:space="preserve">does not exceed </w:t>
      </w:r>
      <w:r w:rsidRPr="004204FD">
        <w:t>the number of vacancies to be filled, then</w:t>
      </w:r>
      <w:r w:rsidR="008442AA">
        <w:t>, subject to clause</w:t>
      </w:r>
      <w:r w:rsidR="009469BD" w:rsidRPr="004204FD">
        <w:t xml:space="preserve"> </w:t>
      </w:r>
      <w:r w:rsidR="008442AA">
        <w:fldChar w:fldCharType="begin"/>
      </w:r>
      <w:r w:rsidR="008442AA">
        <w:instrText xml:space="preserve"> REF _Ref356307711 \w \h </w:instrText>
      </w:r>
      <w:r w:rsidR="008442AA">
        <w:fldChar w:fldCharType="separate"/>
      </w:r>
      <w:r w:rsidR="00E82940">
        <w:t>11.3(e)</w:t>
      </w:r>
      <w:r w:rsidR="008442AA">
        <w:fldChar w:fldCharType="end"/>
      </w:r>
      <w:r w:rsidR="008442AA">
        <w:t xml:space="preserve">, </w:t>
      </w:r>
      <w:r w:rsidR="00E0358F">
        <w:t>those nominated wi</w:t>
      </w:r>
      <w:r w:rsidRPr="004204FD">
        <w:t>ll be declared elected</w:t>
      </w:r>
      <w:r w:rsidR="002C5003" w:rsidRPr="004204FD">
        <w:t xml:space="preserve"> at the Annual General Meeting</w:t>
      </w:r>
      <w:r w:rsidRPr="004204FD">
        <w:t>.</w:t>
      </w:r>
      <w:bookmarkEnd w:id="100"/>
      <w:r w:rsidRPr="004204FD">
        <w:t xml:space="preserve">  </w:t>
      </w:r>
    </w:p>
    <w:p w14:paraId="3C8D9167" w14:textId="48048079" w:rsidR="00265997" w:rsidRPr="004204FD" w:rsidRDefault="00A01DBF" w:rsidP="00265997">
      <w:pPr>
        <w:pStyle w:val="Heading3"/>
      </w:pPr>
      <w:bookmarkStart w:id="101" w:name="_Ref352754365"/>
      <w:r w:rsidRPr="004204FD">
        <w:t>If there are insufficient nominations received to fill all vacancies on the Board</w:t>
      </w:r>
      <w:r w:rsidR="004204FD" w:rsidRPr="004204FD">
        <w:t xml:space="preserve">, </w:t>
      </w:r>
      <w:r w:rsidR="002C5003" w:rsidRPr="004204FD">
        <w:t>n</w:t>
      </w:r>
      <w:r w:rsidR="009E7B7B" w:rsidRPr="004204FD">
        <w:t xml:space="preserve">ominations </w:t>
      </w:r>
      <w:r w:rsidR="0026181B" w:rsidRPr="004204FD">
        <w:t>for</w:t>
      </w:r>
      <w:r w:rsidR="000F1D5D">
        <w:t xml:space="preserve"> the remaining</w:t>
      </w:r>
      <w:r w:rsidR="0026181B" w:rsidRPr="004204FD">
        <w:t xml:space="preserve"> E</w:t>
      </w:r>
      <w:r w:rsidR="002C5003" w:rsidRPr="004204FD">
        <w:t xml:space="preserve">lected Director positions </w:t>
      </w:r>
      <w:r w:rsidR="009E7B7B" w:rsidRPr="004204FD">
        <w:t>may be made from the floo</w:t>
      </w:r>
      <w:r w:rsidR="002C5003" w:rsidRPr="004204FD">
        <w:t>r of the Annual General Meeting</w:t>
      </w:r>
      <w:r w:rsidR="000F1D5D">
        <w:t xml:space="preserve">. </w:t>
      </w:r>
      <w:r w:rsidR="002C5003" w:rsidRPr="004204FD">
        <w:t xml:space="preserve"> </w:t>
      </w:r>
      <w:r w:rsidR="00265997" w:rsidRPr="004204FD">
        <w:t xml:space="preserve">If the number of nominations received </w:t>
      </w:r>
      <w:r w:rsidR="00265997">
        <w:t>from the floor</w:t>
      </w:r>
      <w:r w:rsidR="00265997" w:rsidRPr="004204FD">
        <w:t xml:space="preserve"> </w:t>
      </w:r>
      <w:r w:rsidR="00265997">
        <w:t xml:space="preserve">does not exceed </w:t>
      </w:r>
      <w:r w:rsidR="00265997" w:rsidRPr="004204FD">
        <w:t>the number of vacancies to be filled, then</w:t>
      </w:r>
      <w:r w:rsidR="008442AA">
        <w:t xml:space="preserve">, subject to clause </w:t>
      </w:r>
      <w:r w:rsidR="008442AA">
        <w:fldChar w:fldCharType="begin"/>
      </w:r>
      <w:r w:rsidR="008442AA">
        <w:instrText xml:space="preserve"> REF _Ref356307711 \w \h </w:instrText>
      </w:r>
      <w:r w:rsidR="008442AA">
        <w:fldChar w:fldCharType="separate"/>
      </w:r>
      <w:r w:rsidR="00E82940">
        <w:t>11.3(e)</w:t>
      </w:r>
      <w:r w:rsidR="008442AA">
        <w:fldChar w:fldCharType="end"/>
      </w:r>
      <w:r w:rsidR="008442AA">
        <w:t>,</w:t>
      </w:r>
      <w:r w:rsidR="00265997" w:rsidRPr="004204FD">
        <w:t xml:space="preserve"> </w:t>
      </w:r>
      <w:r w:rsidR="00265997">
        <w:t>those nominated wi</w:t>
      </w:r>
      <w:r w:rsidR="00265997" w:rsidRPr="004204FD">
        <w:t xml:space="preserve">ll be declared elected at the Annual General Meeting.  </w:t>
      </w:r>
    </w:p>
    <w:bookmarkEnd w:id="101"/>
    <w:p w14:paraId="24242FDD" w14:textId="3F7808C0" w:rsidR="00A01DBF" w:rsidRDefault="00A01DBF">
      <w:pPr>
        <w:pStyle w:val="Heading3"/>
      </w:pPr>
      <w:r>
        <w:t>If</w:t>
      </w:r>
      <w:r w:rsidR="004C76E1">
        <w:t xml:space="preserve"> at any stage</w:t>
      </w:r>
      <w:r>
        <w:t xml:space="preserve"> the number of nominations</w:t>
      </w:r>
      <w:r w:rsidR="004C76E1">
        <w:t xml:space="preserve"> </w:t>
      </w:r>
      <w:r w:rsidR="008C4578">
        <w:t xml:space="preserve">for the Board </w:t>
      </w:r>
      <w:r>
        <w:t>exceeds the number of vacancies</w:t>
      </w:r>
      <w:r w:rsidR="008C4578">
        <w:t xml:space="preserve"> then</w:t>
      </w:r>
      <w:r>
        <w:t xml:space="preserve"> to be filled, </w:t>
      </w:r>
      <w:r w:rsidR="008C4578">
        <w:t>an election must be conducted at the Annual General Meeting.</w:t>
      </w:r>
    </w:p>
    <w:p w14:paraId="1B4CE61D" w14:textId="44599BA2" w:rsidR="00A01DBF" w:rsidRPr="00E378BB" w:rsidRDefault="008C4578">
      <w:pPr>
        <w:pStyle w:val="Heading3"/>
      </w:pPr>
      <w:bookmarkStart w:id="102" w:name="_Ref356307720"/>
      <w:r w:rsidRPr="00DA5937">
        <w:t>Elections must</w:t>
      </w:r>
      <w:r w:rsidR="00A01DBF" w:rsidRPr="00DA5937">
        <w:t xml:space="preserve"> be conducted</w:t>
      </w:r>
      <w:r w:rsidR="009469BD" w:rsidRPr="00E378BB">
        <w:t xml:space="preserve"> </w:t>
      </w:r>
      <w:r w:rsidR="009469BD" w:rsidRPr="0019072B">
        <w:t>by secret ballo</w:t>
      </w:r>
      <w:r w:rsidR="00376E0F" w:rsidRPr="0019072B">
        <w:t>t</w:t>
      </w:r>
      <w:r w:rsidR="009469BD" w:rsidRPr="0019072B">
        <w:t xml:space="preserve"> or</w:t>
      </w:r>
      <w:r w:rsidR="00A01DBF" w:rsidRPr="00DA5937">
        <w:t xml:space="preserve"> in such manner and by such method as may be determined by the Board from time to time</w:t>
      </w:r>
      <w:r w:rsidRPr="00E378BB">
        <w:t xml:space="preserve"> or if the Board </w:t>
      </w:r>
      <w:r w:rsidR="00005590" w:rsidRPr="00E378BB">
        <w:t xml:space="preserve">has </w:t>
      </w:r>
      <w:r w:rsidRPr="00E378BB">
        <w:t xml:space="preserve">not made a determination, </w:t>
      </w:r>
      <w:r w:rsidR="00005590" w:rsidRPr="00E378BB">
        <w:t>by the method determined by the chair</w:t>
      </w:r>
      <w:r w:rsidR="00916A89">
        <w:t>person</w:t>
      </w:r>
      <w:r w:rsidR="00005590" w:rsidRPr="00E378BB">
        <w:t xml:space="preserve"> of the Annual General Meeting</w:t>
      </w:r>
      <w:r w:rsidR="00A01DBF" w:rsidRPr="00E378BB">
        <w:t>.</w:t>
      </w:r>
      <w:bookmarkEnd w:id="102"/>
    </w:p>
    <w:p w14:paraId="78009563" w14:textId="68F05E39" w:rsidR="006C59FF" w:rsidRDefault="00160761" w:rsidP="00265997">
      <w:pPr>
        <w:pStyle w:val="Heading3"/>
      </w:pPr>
      <w:bookmarkStart w:id="103" w:name="_Ref356307711"/>
      <w:r>
        <w:t xml:space="preserve">At </w:t>
      </w:r>
      <w:r w:rsidR="006C59FF">
        <w:t xml:space="preserve">the end of the procedures described </w:t>
      </w:r>
      <w:r>
        <w:t xml:space="preserve">in clauses </w:t>
      </w:r>
      <w:r w:rsidR="008442AA">
        <w:fldChar w:fldCharType="begin"/>
      </w:r>
      <w:r w:rsidR="008442AA">
        <w:instrText xml:space="preserve"> REF _Ref356307718 \w \h </w:instrText>
      </w:r>
      <w:r w:rsidR="008442AA">
        <w:fldChar w:fldCharType="separate"/>
      </w:r>
      <w:r w:rsidR="00E82940">
        <w:t>11.3(a)</w:t>
      </w:r>
      <w:r w:rsidR="008442AA">
        <w:fldChar w:fldCharType="end"/>
      </w:r>
      <w:r w:rsidR="0007253D">
        <w:t xml:space="preserve"> </w:t>
      </w:r>
      <w:r w:rsidR="008442AA">
        <w:t xml:space="preserve">to </w:t>
      </w:r>
      <w:r w:rsidR="008442AA">
        <w:fldChar w:fldCharType="begin"/>
      </w:r>
      <w:r w:rsidR="008442AA">
        <w:instrText xml:space="preserve"> REF _Ref356307720 \w \h </w:instrText>
      </w:r>
      <w:r w:rsidR="008442AA">
        <w:fldChar w:fldCharType="separate"/>
      </w:r>
      <w:r w:rsidR="00E82940">
        <w:t>11.3(d)</w:t>
      </w:r>
      <w:r w:rsidR="008442AA">
        <w:fldChar w:fldCharType="end"/>
      </w:r>
      <w:r w:rsidR="008442AA">
        <w:t xml:space="preserve"> </w:t>
      </w:r>
      <w:r w:rsidR="006C59FF">
        <w:t>above</w:t>
      </w:r>
      <w:r>
        <w:t xml:space="preserve">, any </w:t>
      </w:r>
      <w:r w:rsidR="00805DFE">
        <w:t xml:space="preserve">Affiliate </w:t>
      </w:r>
      <w:r>
        <w:t xml:space="preserve">Member may demand a confirmatory vote in which case each Board Member appointed or elected under the preceding clauses at that meeting </w:t>
      </w:r>
      <w:r w:rsidR="00623E76">
        <w:t>(</w:t>
      </w:r>
      <w:r w:rsidR="0037148E">
        <w:rPr>
          <w:b/>
        </w:rPr>
        <w:t xml:space="preserve">Prospective </w:t>
      </w:r>
      <w:r w:rsidR="00623E76" w:rsidRPr="00623E76">
        <w:rPr>
          <w:b/>
        </w:rPr>
        <w:t>Director</w:t>
      </w:r>
      <w:r w:rsidR="00623E76">
        <w:t xml:space="preserve">) </w:t>
      </w:r>
      <w:r w:rsidRPr="00623E76">
        <w:t>must</w:t>
      </w:r>
      <w:r>
        <w:t xml:space="preserve"> have his or her appointment or election approved by Ordinary Resolution of the meeting.</w:t>
      </w:r>
      <w:r w:rsidR="00623E76">
        <w:t xml:space="preserve"> If the appointment or election of a </w:t>
      </w:r>
      <w:r w:rsidR="0037148E">
        <w:t xml:space="preserve">Prospective </w:t>
      </w:r>
      <w:r w:rsidR="00623E76">
        <w:t>Director is not approved by the meeting, he or she will not be entitled to take office</w:t>
      </w:r>
      <w:r w:rsidR="0040740E">
        <w:t>.</w:t>
      </w:r>
      <w:bookmarkEnd w:id="103"/>
    </w:p>
    <w:p w14:paraId="652282CB" w14:textId="641A8D9F" w:rsidR="006C59FF" w:rsidRPr="00F30F73" w:rsidRDefault="00265997" w:rsidP="0040740E">
      <w:pPr>
        <w:pStyle w:val="Heading3"/>
      </w:pPr>
      <w:r w:rsidRPr="00046861">
        <w:t>If at the close of the Annual General Meeting</w:t>
      </w:r>
      <w:r w:rsidR="0040740E">
        <w:t>,</w:t>
      </w:r>
      <w:r w:rsidRPr="00046861">
        <w:t xml:space="preserve"> </w:t>
      </w:r>
      <w:r w:rsidR="0040740E">
        <w:t>vacancies on the Board remain unfilled</w:t>
      </w:r>
      <w:r w:rsidRPr="00ED0A28">
        <w:t>,</w:t>
      </w:r>
      <w:r w:rsidRPr="00046861">
        <w:t xml:space="preserve"> the </w:t>
      </w:r>
      <w:r w:rsidR="00005590">
        <w:t xml:space="preserve">vacant positions will be </w:t>
      </w:r>
      <w:r w:rsidRPr="00046861">
        <w:t xml:space="preserve">casual vacancies </w:t>
      </w:r>
      <w:r w:rsidRPr="00F30F73">
        <w:t>under clause </w:t>
      </w:r>
      <w:r w:rsidRPr="00204973">
        <w:fldChar w:fldCharType="begin"/>
      </w:r>
      <w:r w:rsidRPr="00204973">
        <w:instrText xml:space="preserve"> REF _Ref167505312 \r \h  \* MERGEFORMAT </w:instrText>
      </w:r>
      <w:r w:rsidRPr="00204973">
        <w:fldChar w:fldCharType="separate"/>
      </w:r>
      <w:r w:rsidR="00E82940">
        <w:t>13.1</w:t>
      </w:r>
      <w:r w:rsidRPr="00204973">
        <w:fldChar w:fldCharType="end"/>
      </w:r>
      <w:r w:rsidRPr="00204973">
        <w:t>.</w:t>
      </w:r>
    </w:p>
    <w:p w14:paraId="70249C2E" w14:textId="77777777" w:rsidR="00A01DBF" w:rsidRDefault="00A01DBF" w:rsidP="00ED0A28">
      <w:pPr>
        <w:pStyle w:val="Heading2"/>
        <w:tabs>
          <w:tab w:val="clear" w:pos="993"/>
          <w:tab w:val="num" w:pos="851"/>
        </w:tabs>
        <w:ind w:left="851"/>
        <w:rPr>
          <w:sz w:val="20"/>
        </w:rPr>
      </w:pPr>
      <w:bookmarkStart w:id="104" w:name="_Ref167505349"/>
      <w:r>
        <w:rPr>
          <w:sz w:val="20"/>
        </w:rPr>
        <w:t>Term of Appointment</w:t>
      </w:r>
      <w:bookmarkEnd w:id="104"/>
      <w:r>
        <w:rPr>
          <w:sz w:val="20"/>
        </w:rPr>
        <w:t xml:space="preserve"> for Elected Directors</w:t>
      </w:r>
    </w:p>
    <w:p w14:paraId="080847C5" w14:textId="3F35D01C" w:rsidR="00296C78" w:rsidRPr="00CD5F77" w:rsidRDefault="00005590" w:rsidP="00CD5F77">
      <w:pPr>
        <w:pStyle w:val="Heading3"/>
      </w:pPr>
      <w:r w:rsidRPr="00CD5F77">
        <w:t>Subject to</w:t>
      </w:r>
      <w:r w:rsidR="00C232F6" w:rsidRPr="00CD5F77">
        <w:t xml:space="preserve"> clause</w:t>
      </w:r>
      <w:r w:rsidR="00A87FE3" w:rsidRPr="00CD5F77">
        <w:t xml:space="preserve"> </w:t>
      </w:r>
      <w:r w:rsidR="00CD5F77" w:rsidRPr="00CD5F77">
        <w:fldChar w:fldCharType="begin"/>
      </w:r>
      <w:r w:rsidR="00CD5F77" w:rsidRPr="00CD5F77">
        <w:instrText xml:space="preserve"> REF _Ref359508700 \w \h </w:instrText>
      </w:r>
      <w:r w:rsidR="00CD5F77">
        <w:instrText xml:space="preserve"> \* MERGEFORMAT </w:instrText>
      </w:r>
      <w:r w:rsidR="00CD5F77" w:rsidRPr="00CD5F77">
        <w:fldChar w:fldCharType="separate"/>
      </w:r>
      <w:r w:rsidR="00E82940">
        <w:t>11.4(b)</w:t>
      </w:r>
      <w:r w:rsidR="00CD5F77" w:rsidRPr="00CD5F77">
        <w:fldChar w:fldCharType="end"/>
      </w:r>
      <w:r w:rsidRPr="00CD5F77">
        <w:t xml:space="preserve">, </w:t>
      </w:r>
      <w:r w:rsidR="00EE45B1" w:rsidRPr="00CD5F77">
        <w:t xml:space="preserve">the term of office of each </w:t>
      </w:r>
      <w:r w:rsidR="00CF5FBB" w:rsidRPr="00CD5F77">
        <w:t xml:space="preserve">Elected </w:t>
      </w:r>
      <w:r w:rsidR="00A01DBF" w:rsidRPr="00CD5F77">
        <w:t xml:space="preserve">Director </w:t>
      </w:r>
      <w:r w:rsidR="00C232F6" w:rsidRPr="00CD5F77">
        <w:t>begins at</w:t>
      </w:r>
      <w:r w:rsidR="00A01DBF" w:rsidRPr="00CD5F77">
        <w:t xml:space="preserve"> the conclusion of the Annual General Meeting at which the</w:t>
      </w:r>
      <w:r w:rsidR="00146A2C" w:rsidRPr="00CD5F77">
        <w:t>ir</w:t>
      </w:r>
      <w:r w:rsidR="00A01DBF" w:rsidRPr="00CD5F77">
        <w:t xml:space="preserve"> election occur</w:t>
      </w:r>
      <w:r w:rsidR="004C4796" w:rsidRPr="00CD5F77">
        <w:t>s</w:t>
      </w:r>
      <w:r w:rsidR="00296C78" w:rsidRPr="00CD5F77">
        <w:t xml:space="preserve">. </w:t>
      </w:r>
    </w:p>
    <w:p w14:paraId="1F4D881F" w14:textId="75DDED45" w:rsidR="00296C78" w:rsidRDefault="00296C78" w:rsidP="00CD5F77">
      <w:pPr>
        <w:pStyle w:val="Heading3"/>
      </w:pPr>
      <w:bookmarkStart w:id="105" w:name="_Ref359508700"/>
      <w:r>
        <w:t xml:space="preserve">If the law requires the </w:t>
      </w:r>
      <w:r w:rsidR="00CD5F77">
        <w:t xml:space="preserve">Elected </w:t>
      </w:r>
      <w:r>
        <w:t xml:space="preserve">Director </w:t>
      </w:r>
      <w:r w:rsidR="007275BB">
        <w:t xml:space="preserve">to have a particular qualification or clearance (for example, police clearance), the </w:t>
      </w:r>
      <w:r w:rsidR="00CD5F77">
        <w:t xml:space="preserve">Elected </w:t>
      </w:r>
      <w:r w:rsidR="007275BB">
        <w:t>Director's term will not begin until the qualification or clearance has been established.</w:t>
      </w:r>
      <w:bookmarkEnd w:id="105"/>
    </w:p>
    <w:p w14:paraId="5D7CAF22" w14:textId="00DA532B" w:rsidR="00A01DBF" w:rsidRPr="00E378BB" w:rsidRDefault="007275BB" w:rsidP="00CD5F77">
      <w:pPr>
        <w:pStyle w:val="Heading3"/>
      </w:pPr>
      <w:r>
        <w:t xml:space="preserve">Subject </w:t>
      </w:r>
      <w:r w:rsidR="00CD5F77">
        <w:t>to clause</w:t>
      </w:r>
      <w:r w:rsidR="00CD5F77" w:rsidRPr="00CD5F77">
        <w:t xml:space="preserve"> </w:t>
      </w:r>
      <w:r w:rsidR="00CD5F77" w:rsidRPr="00CD5F77">
        <w:fldChar w:fldCharType="begin"/>
      </w:r>
      <w:r w:rsidR="00CD5F77" w:rsidRPr="00CD5F77">
        <w:instrText xml:space="preserve"> REF _Ref353348347 \w \h  \* MERGEFORMAT </w:instrText>
      </w:r>
      <w:r w:rsidR="00CD5F77" w:rsidRPr="00CD5F77">
        <w:fldChar w:fldCharType="separate"/>
      </w:r>
      <w:r w:rsidR="00E82940">
        <w:t>11.4(d)</w:t>
      </w:r>
      <w:r w:rsidR="00CD5F77" w:rsidRPr="00CD5F77">
        <w:fldChar w:fldCharType="end"/>
      </w:r>
      <w:r w:rsidR="00CD5F77">
        <w:t xml:space="preserve">, </w:t>
      </w:r>
      <w:r>
        <w:t xml:space="preserve">the term of </w:t>
      </w:r>
      <w:r w:rsidRPr="00E378BB">
        <w:t>office of each Elected Director</w:t>
      </w:r>
      <w:r w:rsidR="00C232F6" w:rsidRPr="00E378BB">
        <w:t xml:space="preserve"> ends at</w:t>
      </w:r>
      <w:r w:rsidR="00A01DBF" w:rsidRPr="00E378BB">
        <w:t xml:space="preserve"> the conclusion of the second Annual General Meeting following</w:t>
      </w:r>
      <w:r w:rsidR="004C4796" w:rsidRPr="00E378BB">
        <w:t xml:space="preserve"> their election</w:t>
      </w:r>
      <w:r w:rsidR="00ED3147">
        <w:t xml:space="preserve">, but the Elected Director is, subject to clause </w:t>
      </w:r>
      <w:r w:rsidR="00ED3147">
        <w:fldChar w:fldCharType="begin"/>
      </w:r>
      <w:r w:rsidR="00ED3147">
        <w:instrText xml:space="preserve"> REF _Ref359514366 \w \h </w:instrText>
      </w:r>
      <w:r w:rsidR="00ED3147">
        <w:fldChar w:fldCharType="separate"/>
      </w:r>
      <w:r w:rsidR="00E82940">
        <w:t>11.4(f)</w:t>
      </w:r>
      <w:r w:rsidR="00ED3147">
        <w:fldChar w:fldCharType="end"/>
      </w:r>
      <w:r w:rsidR="00ED3147">
        <w:t>, eli</w:t>
      </w:r>
      <w:r w:rsidR="0013053F">
        <w:t>gi</w:t>
      </w:r>
      <w:r w:rsidR="00ED3147">
        <w:t>ble for re-election</w:t>
      </w:r>
      <w:r w:rsidR="00A01DBF" w:rsidRPr="00E378BB">
        <w:t xml:space="preserve">.  </w:t>
      </w:r>
    </w:p>
    <w:p w14:paraId="7597660E" w14:textId="6122EC14" w:rsidR="000D78D2" w:rsidRPr="0019072B" w:rsidRDefault="000D78D2" w:rsidP="00CD5F77">
      <w:pPr>
        <w:pStyle w:val="Heading3"/>
      </w:pPr>
      <w:bookmarkStart w:id="106" w:name="_Ref353348347"/>
      <w:bookmarkStart w:id="107" w:name="_Ref167505350"/>
      <w:r w:rsidRPr="0019072B">
        <w:t>At least half of the Elected Directors must retire</w:t>
      </w:r>
      <w:r w:rsidR="00347169" w:rsidRPr="0019072B">
        <w:t xml:space="preserve"> every year. If the number of Elected Directors whose term e</w:t>
      </w:r>
      <w:r w:rsidR="00C232F6" w:rsidRPr="0019072B">
        <w:t>nds</w:t>
      </w:r>
      <w:r w:rsidR="00347169" w:rsidRPr="0019072B">
        <w:t xml:space="preserve"> in any one year </w:t>
      </w:r>
      <w:r w:rsidR="00B93ADF" w:rsidRPr="0019072B">
        <w:t>(</w:t>
      </w:r>
      <w:r w:rsidR="00B93ADF" w:rsidRPr="0019072B">
        <w:rPr>
          <w:b/>
        </w:rPr>
        <w:t>Retiring Directors</w:t>
      </w:r>
      <w:r w:rsidR="00B93ADF" w:rsidRPr="0019072B">
        <w:t xml:space="preserve">) </w:t>
      </w:r>
      <w:r w:rsidR="00347169" w:rsidRPr="0019072B">
        <w:t>is less than one half of the number of Elected Directors</w:t>
      </w:r>
      <w:r w:rsidR="00B93ADF" w:rsidRPr="0019072B">
        <w:t>, then an additional number of the Elected Directors</w:t>
      </w:r>
      <w:r w:rsidR="006B0903" w:rsidRPr="0019072B">
        <w:t xml:space="preserve"> who are not due to retire (</w:t>
      </w:r>
      <w:r w:rsidR="006B0903" w:rsidRPr="0019072B">
        <w:rPr>
          <w:b/>
        </w:rPr>
        <w:t>Non-Retiring Directors</w:t>
      </w:r>
      <w:r w:rsidR="006B0903" w:rsidRPr="0019072B">
        <w:t>)</w:t>
      </w:r>
      <w:r w:rsidR="00B93ADF" w:rsidRPr="0019072B">
        <w:t xml:space="preserve"> must retire to make up one half</w:t>
      </w:r>
      <w:r w:rsidR="006B0903" w:rsidRPr="0019072B">
        <w:t>.</w:t>
      </w:r>
      <w:bookmarkEnd w:id="106"/>
    </w:p>
    <w:bookmarkEnd w:id="107"/>
    <w:p w14:paraId="208C0FBE" w14:textId="26F39BC8" w:rsidR="00A01DBF" w:rsidRPr="0019072B" w:rsidRDefault="00A01DBF" w:rsidP="00CD5F77">
      <w:pPr>
        <w:pStyle w:val="Heading3"/>
      </w:pPr>
      <w:r w:rsidRPr="0019072B">
        <w:t xml:space="preserve">If the </w:t>
      </w:r>
      <w:r w:rsidR="006B0903" w:rsidRPr="0019072B">
        <w:t xml:space="preserve">Non-Retiring Directors </w:t>
      </w:r>
      <w:r w:rsidR="00700CC0" w:rsidRPr="0019072B">
        <w:t>cannot</w:t>
      </w:r>
      <w:r w:rsidRPr="0019072B">
        <w:t xml:space="preserve"> agree</w:t>
      </w:r>
      <w:r w:rsidR="006B0903" w:rsidRPr="0019072B">
        <w:t xml:space="preserve"> on which of the Non-Retiring Directors will retire,</w:t>
      </w:r>
      <w:r w:rsidRPr="0019072B">
        <w:t xml:space="preserve"> it will be determined by </w:t>
      </w:r>
      <w:r w:rsidR="004C4796" w:rsidRPr="0019072B">
        <w:t>bal</w:t>
      </w:r>
      <w:r w:rsidRPr="0019072B">
        <w:t>lot.</w:t>
      </w:r>
    </w:p>
    <w:p w14:paraId="3844A246" w14:textId="32FA25ED" w:rsidR="00A01DBF" w:rsidRDefault="00A01DBF" w:rsidP="00CD5F77">
      <w:pPr>
        <w:pStyle w:val="Heading3"/>
      </w:pPr>
      <w:bookmarkStart w:id="108" w:name="_Ref359514366"/>
      <w:r>
        <w:t xml:space="preserve">Following the adoption of this Constitution, no person who has served as an </w:t>
      </w:r>
      <w:r w:rsidR="00DD599F">
        <w:t xml:space="preserve">Elected </w:t>
      </w:r>
      <w:r>
        <w:t>Director for a period of four (</w:t>
      </w:r>
      <w:r w:rsidR="00C232F6">
        <w:t>4) consecutive full terms is</w:t>
      </w:r>
      <w:r>
        <w:t xml:space="preserve"> eligible for election as an </w:t>
      </w:r>
      <w:r w:rsidR="00DD599F">
        <w:t xml:space="preserve">Elected </w:t>
      </w:r>
      <w:r>
        <w:t xml:space="preserve">Director until the next Annual General Meeting following the date of conclusion of </w:t>
      </w:r>
      <w:r w:rsidR="00C232F6">
        <w:t xml:space="preserve">their </w:t>
      </w:r>
      <w:r>
        <w:t xml:space="preserve">last term as an </w:t>
      </w:r>
      <w:r w:rsidR="00DD599F">
        <w:t xml:space="preserve">Elected </w:t>
      </w:r>
      <w:r>
        <w:t>Director.</w:t>
      </w:r>
      <w:bookmarkEnd w:id="108"/>
      <w:r>
        <w:t xml:space="preserve">  </w:t>
      </w:r>
    </w:p>
    <w:p w14:paraId="1E249655" w14:textId="77777777" w:rsidR="00A01DBF" w:rsidRDefault="00A01DBF">
      <w:pPr>
        <w:pStyle w:val="Heading1"/>
        <w:rPr>
          <w:rFonts w:cs="Arial"/>
          <w:color w:val="000080"/>
          <w:sz w:val="20"/>
        </w:rPr>
      </w:pPr>
      <w:bookmarkStart w:id="109" w:name="_APPOINTed_DIRECTORS"/>
      <w:bookmarkStart w:id="110" w:name="_Ref167505285"/>
      <w:bookmarkStart w:id="111" w:name="_Ref352227228"/>
      <w:bookmarkStart w:id="112" w:name="_Toc371947106"/>
      <w:bookmarkEnd w:id="109"/>
      <w:r>
        <w:rPr>
          <w:rFonts w:cs="Arial"/>
          <w:color w:val="000080"/>
          <w:sz w:val="20"/>
        </w:rPr>
        <w:lastRenderedPageBreak/>
        <w:t>APPOINTed DIRECTORS</w:t>
      </w:r>
      <w:bookmarkEnd w:id="110"/>
      <w:bookmarkEnd w:id="111"/>
      <w:bookmarkEnd w:id="112"/>
    </w:p>
    <w:p w14:paraId="51C626DA" w14:textId="77777777" w:rsidR="00A01DBF" w:rsidRDefault="00A01DBF" w:rsidP="00ED0A28">
      <w:pPr>
        <w:pStyle w:val="Heading2"/>
        <w:tabs>
          <w:tab w:val="clear" w:pos="993"/>
          <w:tab w:val="num" w:pos="851"/>
        </w:tabs>
        <w:ind w:left="851"/>
        <w:rPr>
          <w:color w:val="000000"/>
          <w:sz w:val="20"/>
        </w:rPr>
      </w:pPr>
      <w:r>
        <w:rPr>
          <w:sz w:val="20"/>
        </w:rPr>
        <w:t xml:space="preserve">Appointment of </w:t>
      </w:r>
      <w:r w:rsidR="00DD599F">
        <w:rPr>
          <w:sz w:val="20"/>
        </w:rPr>
        <w:t xml:space="preserve">Appointed </w:t>
      </w:r>
      <w:r>
        <w:rPr>
          <w:sz w:val="20"/>
        </w:rPr>
        <w:t>Directors</w:t>
      </w:r>
    </w:p>
    <w:p w14:paraId="39CD4A0B" w14:textId="66678701" w:rsidR="00A01DBF" w:rsidRDefault="00A01DBF">
      <w:pPr>
        <w:pStyle w:val="Para"/>
        <w:rPr>
          <w:rFonts w:cs="Arial"/>
          <w:color w:val="000000"/>
          <w:sz w:val="20"/>
        </w:rPr>
      </w:pPr>
      <w:r w:rsidRPr="00C81A36">
        <w:rPr>
          <w:rFonts w:cs="Arial"/>
          <w:sz w:val="20"/>
        </w:rPr>
        <w:t xml:space="preserve">The </w:t>
      </w:r>
      <w:r w:rsidR="00DD599F" w:rsidRPr="00C81A36">
        <w:rPr>
          <w:rFonts w:cs="Arial"/>
          <w:sz w:val="20"/>
        </w:rPr>
        <w:t>E</w:t>
      </w:r>
      <w:r w:rsidRPr="00C81A36">
        <w:rPr>
          <w:rFonts w:cs="Arial"/>
          <w:sz w:val="20"/>
        </w:rPr>
        <w:t xml:space="preserve">lected Directors may appoint up to </w:t>
      </w:r>
      <w:r w:rsidR="00C81A36" w:rsidRPr="00ED0A28">
        <w:rPr>
          <w:rFonts w:cs="Arial"/>
          <w:sz w:val="20"/>
        </w:rPr>
        <w:t xml:space="preserve">two </w:t>
      </w:r>
      <w:r w:rsidRPr="00C81A36">
        <w:rPr>
          <w:rFonts w:cs="Arial"/>
          <w:sz w:val="20"/>
        </w:rPr>
        <w:t>(</w:t>
      </w:r>
      <w:r w:rsidR="00C81A36" w:rsidRPr="00ED0A28">
        <w:rPr>
          <w:rFonts w:cs="Arial"/>
          <w:sz w:val="20"/>
        </w:rPr>
        <w:t>2</w:t>
      </w:r>
      <w:r w:rsidRPr="00C81A36">
        <w:rPr>
          <w:rFonts w:cs="Arial"/>
          <w:sz w:val="20"/>
        </w:rPr>
        <w:t xml:space="preserve">) </w:t>
      </w:r>
      <w:r w:rsidR="00DD599F" w:rsidRPr="00C81A36">
        <w:rPr>
          <w:rFonts w:cs="Arial"/>
          <w:sz w:val="20"/>
        </w:rPr>
        <w:t>A</w:t>
      </w:r>
      <w:r w:rsidRPr="00C81A36">
        <w:rPr>
          <w:rFonts w:cs="Arial"/>
          <w:sz w:val="20"/>
        </w:rPr>
        <w:t>ppointed Directors.</w:t>
      </w:r>
      <w:r>
        <w:rPr>
          <w:rFonts w:cs="Arial"/>
          <w:sz w:val="20"/>
        </w:rPr>
        <w:t xml:space="preserve">  </w:t>
      </w:r>
    </w:p>
    <w:p w14:paraId="139E6177" w14:textId="2CB3286D" w:rsidR="00A01DBF" w:rsidRDefault="00A01DBF" w:rsidP="00ED0A28">
      <w:pPr>
        <w:pStyle w:val="Heading2"/>
        <w:tabs>
          <w:tab w:val="clear" w:pos="993"/>
          <w:tab w:val="num" w:pos="851"/>
        </w:tabs>
        <w:ind w:left="851"/>
        <w:rPr>
          <w:color w:val="000000"/>
          <w:sz w:val="20"/>
        </w:rPr>
      </w:pPr>
      <w:r>
        <w:rPr>
          <w:sz w:val="20"/>
        </w:rPr>
        <w:t xml:space="preserve">Qualifications for </w:t>
      </w:r>
      <w:r w:rsidR="00DD599F">
        <w:rPr>
          <w:sz w:val="20"/>
        </w:rPr>
        <w:t>A</w:t>
      </w:r>
      <w:r>
        <w:rPr>
          <w:sz w:val="20"/>
        </w:rPr>
        <w:t>ppointed Directors</w:t>
      </w:r>
    </w:p>
    <w:p w14:paraId="3E0DC110" w14:textId="2DE81D1F" w:rsidR="00A01DBF" w:rsidRDefault="00C232F6">
      <w:pPr>
        <w:pStyle w:val="Para"/>
        <w:rPr>
          <w:rFonts w:cs="Arial"/>
          <w:sz w:val="20"/>
        </w:rPr>
      </w:pPr>
      <w:r>
        <w:rPr>
          <w:rFonts w:cs="Arial"/>
          <w:color w:val="000000"/>
          <w:sz w:val="20"/>
        </w:rPr>
        <w:t xml:space="preserve">In appointing </w:t>
      </w:r>
      <w:r w:rsidR="00DD599F">
        <w:rPr>
          <w:rFonts w:cs="Arial"/>
          <w:color w:val="000000"/>
          <w:sz w:val="20"/>
        </w:rPr>
        <w:t>A</w:t>
      </w:r>
      <w:r w:rsidR="00A01DBF">
        <w:rPr>
          <w:rFonts w:cs="Arial"/>
          <w:color w:val="000000"/>
          <w:sz w:val="20"/>
        </w:rPr>
        <w:t>ppointed Directors</w:t>
      </w:r>
      <w:r>
        <w:rPr>
          <w:rFonts w:cs="Arial"/>
          <w:color w:val="000000"/>
          <w:sz w:val="20"/>
        </w:rPr>
        <w:t>, the Elected Directors should have regard to which personal</w:t>
      </w:r>
      <w:r w:rsidR="00A01DBF">
        <w:rPr>
          <w:rFonts w:cs="Arial"/>
          <w:sz w:val="20"/>
        </w:rPr>
        <w:t xml:space="preserve"> skills</w:t>
      </w:r>
      <w:r>
        <w:rPr>
          <w:rFonts w:cs="Arial"/>
          <w:sz w:val="20"/>
        </w:rPr>
        <w:t xml:space="preserve"> and experience </w:t>
      </w:r>
      <w:r w:rsidR="00B4009B">
        <w:rPr>
          <w:rFonts w:cs="Arial"/>
          <w:sz w:val="20"/>
        </w:rPr>
        <w:t xml:space="preserve">the Board </w:t>
      </w:r>
      <w:r>
        <w:rPr>
          <w:rFonts w:cs="Arial"/>
          <w:sz w:val="20"/>
        </w:rPr>
        <w:t xml:space="preserve">thinks </w:t>
      </w:r>
      <w:r w:rsidR="00B4009B">
        <w:rPr>
          <w:rFonts w:cs="Arial"/>
          <w:sz w:val="20"/>
        </w:rPr>
        <w:t xml:space="preserve">will </w:t>
      </w:r>
      <w:r w:rsidR="00A01DBF">
        <w:rPr>
          <w:rFonts w:cs="Arial"/>
          <w:sz w:val="20"/>
        </w:rPr>
        <w:t xml:space="preserve">complement the Board composition.  </w:t>
      </w:r>
    </w:p>
    <w:p w14:paraId="30B44A72" w14:textId="77777777" w:rsidR="00A01DBF" w:rsidRDefault="00A01DBF" w:rsidP="00ED0A28">
      <w:pPr>
        <w:pStyle w:val="Heading2"/>
        <w:tabs>
          <w:tab w:val="clear" w:pos="993"/>
          <w:tab w:val="num" w:pos="851"/>
        </w:tabs>
        <w:ind w:left="851"/>
        <w:rPr>
          <w:sz w:val="20"/>
        </w:rPr>
      </w:pPr>
      <w:r>
        <w:rPr>
          <w:sz w:val="20"/>
        </w:rPr>
        <w:t>Term of Appointment</w:t>
      </w:r>
    </w:p>
    <w:p w14:paraId="0F98C3C5" w14:textId="64609B50" w:rsidR="00A01DBF" w:rsidRDefault="00260E23" w:rsidP="009C6D11">
      <w:pPr>
        <w:pStyle w:val="Heading3"/>
      </w:pPr>
      <w:r>
        <w:t xml:space="preserve">The term of office of each </w:t>
      </w:r>
      <w:r w:rsidR="00A01DBF" w:rsidRPr="00944C7A">
        <w:t>Appointed Director</w:t>
      </w:r>
      <w:r>
        <w:t xml:space="preserve"> must be fixed by the Elected Directors at the time of the Appointed Director's appointment but it cannot </w:t>
      </w:r>
      <w:r w:rsidR="00944C7A" w:rsidRPr="00944C7A">
        <w:t xml:space="preserve">exceed </w:t>
      </w:r>
      <w:r w:rsidR="00A01DBF" w:rsidRPr="00944C7A">
        <w:t>two (2) years.</w:t>
      </w:r>
      <w:r w:rsidR="00A01DBF">
        <w:t xml:space="preserve">  </w:t>
      </w:r>
    </w:p>
    <w:p w14:paraId="132ACC3F" w14:textId="386CA19C" w:rsidR="0013053F" w:rsidRDefault="0013053F" w:rsidP="009C6D11">
      <w:pPr>
        <w:pStyle w:val="Heading3"/>
      </w:pPr>
      <w:r>
        <w:t>An Appointed Director whose term of office ends is eligible for re-appoint</w:t>
      </w:r>
      <w:r w:rsidR="00B779E9">
        <w:t>m</w:t>
      </w:r>
      <w:r>
        <w:t>ent.</w:t>
      </w:r>
    </w:p>
    <w:p w14:paraId="0FD3BD38" w14:textId="77777777" w:rsidR="00A01DBF" w:rsidRDefault="00A01DBF">
      <w:pPr>
        <w:pStyle w:val="Heading1"/>
        <w:rPr>
          <w:rFonts w:cs="Arial"/>
          <w:color w:val="000080"/>
          <w:sz w:val="20"/>
        </w:rPr>
      </w:pPr>
      <w:bookmarkStart w:id="113" w:name="_Toc371947107"/>
      <w:r>
        <w:rPr>
          <w:rFonts w:cs="Arial"/>
          <w:color w:val="000080"/>
          <w:sz w:val="20"/>
        </w:rPr>
        <w:t>VACANCIES On the board</w:t>
      </w:r>
      <w:bookmarkEnd w:id="113"/>
    </w:p>
    <w:p w14:paraId="490EC8E9" w14:textId="77777777" w:rsidR="00A01DBF" w:rsidRDefault="00A01DBF" w:rsidP="00ED0A28">
      <w:pPr>
        <w:pStyle w:val="Heading2"/>
        <w:tabs>
          <w:tab w:val="clear" w:pos="993"/>
          <w:tab w:val="num" w:pos="851"/>
        </w:tabs>
        <w:ind w:left="851"/>
        <w:rPr>
          <w:sz w:val="20"/>
        </w:rPr>
      </w:pPr>
      <w:bookmarkStart w:id="114" w:name="_Ref167505312"/>
      <w:r>
        <w:rPr>
          <w:sz w:val="20"/>
        </w:rPr>
        <w:t>Casual Vacancies</w:t>
      </w:r>
      <w:bookmarkEnd w:id="114"/>
    </w:p>
    <w:p w14:paraId="573E7BFE" w14:textId="123DB674" w:rsidR="00A01DBF" w:rsidRDefault="00A01DBF">
      <w:pPr>
        <w:pStyle w:val="Para"/>
        <w:rPr>
          <w:rFonts w:cs="Arial"/>
          <w:sz w:val="20"/>
        </w:rPr>
      </w:pPr>
      <w:r>
        <w:rPr>
          <w:rFonts w:cs="Arial"/>
          <w:sz w:val="20"/>
        </w:rPr>
        <w:t xml:space="preserve">Any casual vacancy occurring in the position of </w:t>
      </w:r>
      <w:r w:rsidR="00944C7A">
        <w:rPr>
          <w:rFonts w:cs="Arial"/>
          <w:sz w:val="20"/>
        </w:rPr>
        <w:t xml:space="preserve">Elected </w:t>
      </w:r>
      <w:r>
        <w:rPr>
          <w:rFonts w:cs="Arial"/>
          <w:sz w:val="20"/>
        </w:rPr>
        <w:t xml:space="preserve">Director may be filled by the remaining </w:t>
      </w:r>
      <w:r w:rsidR="00944C7A">
        <w:rPr>
          <w:rFonts w:cs="Arial"/>
          <w:sz w:val="20"/>
        </w:rPr>
        <w:t xml:space="preserve">Elected </w:t>
      </w:r>
      <w:r>
        <w:rPr>
          <w:rFonts w:cs="Arial"/>
          <w:sz w:val="20"/>
        </w:rPr>
        <w:t xml:space="preserve">Directors.  </w:t>
      </w:r>
      <w:r w:rsidR="007E216E" w:rsidRPr="007E216E">
        <w:rPr>
          <w:rFonts w:cs="Arial"/>
          <w:sz w:val="20"/>
        </w:rPr>
        <w:t>A person appointed to fill a casual vacancy holds office only until the</w:t>
      </w:r>
      <w:r w:rsidR="00FC2815">
        <w:rPr>
          <w:rFonts w:cs="Arial"/>
          <w:sz w:val="20"/>
        </w:rPr>
        <w:t xml:space="preserve"> end of the</w:t>
      </w:r>
      <w:r w:rsidR="007E216E" w:rsidRPr="007E216E">
        <w:rPr>
          <w:rFonts w:cs="Arial"/>
          <w:sz w:val="20"/>
        </w:rPr>
        <w:t xml:space="preserve"> next Annual General </w:t>
      </w:r>
      <w:r w:rsidR="007E216E">
        <w:rPr>
          <w:rFonts w:cs="Arial"/>
          <w:sz w:val="20"/>
        </w:rPr>
        <w:t>M</w:t>
      </w:r>
      <w:r w:rsidR="007E216E" w:rsidRPr="007E216E">
        <w:rPr>
          <w:rFonts w:cs="Arial"/>
          <w:sz w:val="20"/>
        </w:rPr>
        <w:t>eeting irrespective of the term of office of the person whom he or she replaces</w:t>
      </w:r>
      <w:r>
        <w:rPr>
          <w:rFonts w:cs="Arial"/>
          <w:sz w:val="20"/>
        </w:rPr>
        <w:t>.</w:t>
      </w:r>
    </w:p>
    <w:p w14:paraId="1327A7F4" w14:textId="77777777" w:rsidR="00A01DBF" w:rsidRDefault="00A01DBF" w:rsidP="00ED0A28">
      <w:pPr>
        <w:pStyle w:val="Heading2"/>
        <w:tabs>
          <w:tab w:val="clear" w:pos="993"/>
          <w:tab w:val="num" w:pos="851"/>
        </w:tabs>
        <w:ind w:left="851"/>
        <w:rPr>
          <w:sz w:val="20"/>
        </w:rPr>
      </w:pPr>
      <w:r>
        <w:rPr>
          <w:sz w:val="20"/>
        </w:rPr>
        <w:t>Grounds for Termination of Director</w:t>
      </w:r>
    </w:p>
    <w:p w14:paraId="7362E599" w14:textId="324D5546" w:rsidR="00A01DBF" w:rsidRDefault="003D0110">
      <w:pPr>
        <w:pStyle w:val="Para"/>
        <w:rPr>
          <w:rFonts w:cs="Arial"/>
          <w:sz w:val="20"/>
        </w:rPr>
      </w:pPr>
      <w:r>
        <w:rPr>
          <w:rFonts w:cs="Arial"/>
          <w:sz w:val="20"/>
        </w:rPr>
        <w:t>The</w:t>
      </w:r>
      <w:r w:rsidR="00A01DBF">
        <w:rPr>
          <w:rFonts w:cs="Arial"/>
          <w:sz w:val="20"/>
        </w:rPr>
        <w:t xml:space="preserve"> office of a Director becomes vacant if the Director:</w:t>
      </w:r>
    </w:p>
    <w:p w14:paraId="340F13FF" w14:textId="77777777" w:rsidR="00A01DBF" w:rsidRDefault="00A01DBF" w:rsidP="00CC6E09">
      <w:pPr>
        <w:pStyle w:val="Heading3"/>
      </w:pPr>
      <w:proofErr w:type="gramStart"/>
      <w:r>
        <w:t>dies</w:t>
      </w:r>
      <w:proofErr w:type="gramEnd"/>
      <w:r>
        <w:t>;</w:t>
      </w:r>
    </w:p>
    <w:p w14:paraId="417EE964" w14:textId="77777777" w:rsidR="00A01DBF" w:rsidRDefault="00A01DBF">
      <w:pPr>
        <w:pStyle w:val="Heading3"/>
      </w:pPr>
      <w:proofErr w:type="gramStart"/>
      <w:r>
        <w:t>becomes</w:t>
      </w:r>
      <w:proofErr w:type="gramEnd"/>
      <w:r>
        <w:t xml:space="preserve"> bankrupt or makes any arrangement or composition with her creditors generally;</w:t>
      </w:r>
    </w:p>
    <w:p w14:paraId="3CCC6D4E" w14:textId="41DB79AE" w:rsidR="00A01DBF" w:rsidRPr="00C22F8E" w:rsidRDefault="00944C7A">
      <w:pPr>
        <w:pStyle w:val="Heading3"/>
      </w:pPr>
      <w:proofErr w:type="gramStart"/>
      <w:r w:rsidRPr="00C22F8E">
        <w:t>suffers</w:t>
      </w:r>
      <w:proofErr w:type="gramEnd"/>
      <w:r w:rsidRPr="00C22F8E">
        <w:t xml:space="preserve"> from mental or physical incapacity</w:t>
      </w:r>
      <w:r w:rsidR="00A01DBF" w:rsidRPr="00C22F8E">
        <w:t>;</w:t>
      </w:r>
    </w:p>
    <w:p w14:paraId="07B6803E" w14:textId="59F22A5A" w:rsidR="003D0110" w:rsidRDefault="003D0110">
      <w:pPr>
        <w:pStyle w:val="Heading3"/>
      </w:pPr>
      <w:proofErr w:type="gramStart"/>
      <w:r>
        <w:t>is</w:t>
      </w:r>
      <w:proofErr w:type="gramEnd"/>
      <w:r>
        <w:t xml:space="preserve"> disqualified from office under section 30 </w:t>
      </w:r>
      <w:r w:rsidR="007865CB">
        <w:t xml:space="preserve">or 40 </w:t>
      </w:r>
      <w:r>
        <w:t>of the Act;</w:t>
      </w:r>
    </w:p>
    <w:p w14:paraId="098A2A39" w14:textId="77777777" w:rsidR="00A01DBF" w:rsidRDefault="00A01DBF">
      <w:pPr>
        <w:pStyle w:val="Heading3"/>
      </w:pPr>
      <w:proofErr w:type="gramStart"/>
      <w:r>
        <w:t>resigns</w:t>
      </w:r>
      <w:proofErr w:type="gramEnd"/>
      <w:r>
        <w:t xml:space="preserve"> </w:t>
      </w:r>
      <w:r w:rsidR="000E7F76">
        <w:t xml:space="preserve">his or </w:t>
      </w:r>
      <w:r>
        <w:t>her office</w:t>
      </w:r>
      <w:r w:rsidR="00CC6E09">
        <w:t xml:space="preserve"> by notice</w:t>
      </w:r>
      <w:r>
        <w:t xml:space="preserve"> in writing to the Association;</w:t>
      </w:r>
    </w:p>
    <w:p w14:paraId="14827ADE" w14:textId="77777777" w:rsidR="00A01DBF" w:rsidRDefault="00A01DBF">
      <w:pPr>
        <w:pStyle w:val="Heading3"/>
      </w:pPr>
      <w:proofErr w:type="gramStart"/>
      <w:r>
        <w:t>is</w:t>
      </w:r>
      <w:proofErr w:type="gramEnd"/>
      <w:r>
        <w:t xml:space="preserve"> absent without the consent of the Board from meetings of the Board held during a period of six (6) months;</w:t>
      </w:r>
    </w:p>
    <w:p w14:paraId="6CB045ED" w14:textId="77777777" w:rsidR="00A01DBF" w:rsidRDefault="00A01DBF">
      <w:pPr>
        <w:pStyle w:val="Heading3"/>
      </w:pPr>
      <w:proofErr w:type="gramStart"/>
      <w:r>
        <w:t>holds</w:t>
      </w:r>
      <w:proofErr w:type="gramEnd"/>
      <w:r>
        <w:t xml:space="preserve"> any office of employment with the Association;</w:t>
      </w:r>
    </w:p>
    <w:p w14:paraId="4177868A" w14:textId="68903C48" w:rsidR="00A01DBF" w:rsidRDefault="00A01DBF">
      <w:pPr>
        <w:pStyle w:val="Heading3"/>
      </w:pPr>
      <w:proofErr w:type="gramStart"/>
      <w:r>
        <w:t>is</w:t>
      </w:r>
      <w:proofErr w:type="gramEnd"/>
      <w:r>
        <w:t xml:space="preserve"> directly or indirectly interested in any contract or proposed contract with the Association and fails to declare the nature of</w:t>
      </w:r>
      <w:r w:rsidR="000E7F76">
        <w:t xml:space="preserve"> hi</w:t>
      </w:r>
      <w:r w:rsidR="00944C7A">
        <w:t>s</w:t>
      </w:r>
      <w:r w:rsidR="000E7F76">
        <w:t xml:space="preserve"> or</w:t>
      </w:r>
      <w:r>
        <w:t xml:space="preserve"> her interest;</w:t>
      </w:r>
    </w:p>
    <w:p w14:paraId="0CB2D087" w14:textId="30001D38" w:rsidR="00C81A36" w:rsidRPr="00ED0A28" w:rsidRDefault="00C81A36" w:rsidP="000D6F14">
      <w:pPr>
        <w:pStyle w:val="Heading3"/>
      </w:pPr>
      <w:proofErr w:type="gramStart"/>
      <w:r w:rsidRPr="00ED0A28">
        <w:t>in</w:t>
      </w:r>
      <w:proofErr w:type="gramEnd"/>
      <w:r w:rsidRPr="00ED0A28">
        <w:t xml:space="preserve"> the case of an Appointed Director, is removed from office by the Elected Director</w:t>
      </w:r>
      <w:r>
        <w:t xml:space="preserve">s; </w:t>
      </w:r>
    </w:p>
    <w:p w14:paraId="24FA1247" w14:textId="76895AD0" w:rsidR="00A01DBF" w:rsidRDefault="00A01DBF">
      <w:pPr>
        <w:pStyle w:val="Heading3"/>
      </w:pPr>
      <w:proofErr w:type="gramStart"/>
      <w:r>
        <w:t>is</w:t>
      </w:r>
      <w:proofErr w:type="gramEnd"/>
      <w:r>
        <w:t xml:space="preserve"> removed by</w:t>
      </w:r>
      <w:r w:rsidR="00281BB1">
        <w:t xml:space="preserve"> the Members in General Meeting</w:t>
      </w:r>
      <w:r>
        <w:t>; or</w:t>
      </w:r>
    </w:p>
    <w:p w14:paraId="289BEB76" w14:textId="77777777" w:rsidR="00A01DBF" w:rsidRDefault="00A01DBF">
      <w:pPr>
        <w:pStyle w:val="Heading3"/>
      </w:pPr>
      <w:proofErr w:type="gramStart"/>
      <w:r>
        <w:t>would</w:t>
      </w:r>
      <w:proofErr w:type="gramEnd"/>
      <w:r>
        <w:t xml:space="preserve"> otherwise be prohibited from being a director of a corporation under the </w:t>
      </w:r>
      <w:r>
        <w:rPr>
          <w:i/>
        </w:rPr>
        <w:t>Corporations Act 2001 (</w:t>
      </w:r>
      <w:proofErr w:type="spellStart"/>
      <w:r>
        <w:rPr>
          <w:i/>
        </w:rPr>
        <w:t>Cth</w:t>
      </w:r>
      <w:proofErr w:type="spellEnd"/>
      <w:r>
        <w:rPr>
          <w:i/>
        </w:rPr>
        <w:t>)</w:t>
      </w:r>
      <w:r>
        <w:t>.</w:t>
      </w:r>
    </w:p>
    <w:p w14:paraId="7B9E9ECA" w14:textId="0E6DDAB2" w:rsidR="00E42065" w:rsidRDefault="003A324A" w:rsidP="00ED0A28">
      <w:pPr>
        <w:pStyle w:val="Heading3"/>
        <w:numPr>
          <w:ilvl w:val="0"/>
          <w:numId w:val="0"/>
        </w:numPr>
        <w:tabs>
          <w:tab w:val="clear" w:pos="2552"/>
          <w:tab w:val="left" w:pos="851"/>
        </w:tabs>
        <w:ind w:left="851" w:hanging="850"/>
      </w:pPr>
      <w:r>
        <w:lastRenderedPageBreak/>
        <w:tab/>
      </w:r>
      <w:r w:rsidR="00E42065">
        <w:t xml:space="preserve">If a Director is removed by resolution of the Members, </w:t>
      </w:r>
      <w:r>
        <w:t>the Director cannot be reappointed to the Board as an Appointed Director without a further resolution of Members</w:t>
      </w:r>
      <w:r w:rsidR="00281BB1">
        <w:t xml:space="preserve"> authorising the appointment</w:t>
      </w:r>
      <w:r>
        <w:t>.</w:t>
      </w:r>
    </w:p>
    <w:p w14:paraId="00A4D427" w14:textId="77777777" w:rsidR="00A01DBF" w:rsidRDefault="00A01DBF" w:rsidP="00ED0A28">
      <w:pPr>
        <w:pStyle w:val="Heading2"/>
        <w:tabs>
          <w:tab w:val="clear" w:pos="993"/>
          <w:tab w:val="num" w:pos="851"/>
        </w:tabs>
        <w:ind w:left="851"/>
        <w:rPr>
          <w:sz w:val="20"/>
        </w:rPr>
      </w:pPr>
      <w:r>
        <w:rPr>
          <w:sz w:val="20"/>
        </w:rPr>
        <w:t>Board May Act</w:t>
      </w:r>
    </w:p>
    <w:p w14:paraId="4E6B9E2E" w14:textId="43DD8FCF" w:rsidR="00A01DBF" w:rsidRDefault="00281BB1">
      <w:pPr>
        <w:pStyle w:val="Para"/>
        <w:rPr>
          <w:rFonts w:cs="Arial"/>
          <w:sz w:val="20"/>
        </w:rPr>
      </w:pPr>
      <w:r>
        <w:rPr>
          <w:rFonts w:cs="Arial"/>
          <w:sz w:val="20"/>
        </w:rPr>
        <w:t xml:space="preserve">If there </w:t>
      </w:r>
      <w:r w:rsidR="0072014A">
        <w:rPr>
          <w:rFonts w:cs="Arial"/>
          <w:sz w:val="20"/>
        </w:rPr>
        <w:t>are any vacancies</w:t>
      </w:r>
      <w:r w:rsidR="00CC3D37">
        <w:rPr>
          <w:rFonts w:cs="Arial"/>
          <w:sz w:val="20"/>
        </w:rPr>
        <w:t xml:space="preserve"> </w:t>
      </w:r>
      <w:r w:rsidR="0072014A">
        <w:rPr>
          <w:rFonts w:cs="Arial"/>
          <w:sz w:val="20"/>
        </w:rPr>
        <w:t>on the Board</w:t>
      </w:r>
      <w:r w:rsidR="00A01DBF">
        <w:rPr>
          <w:rFonts w:cs="Arial"/>
          <w:sz w:val="20"/>
        </w:rPr>
        <w:t>, the remaining Directors may act but, if the number of remaining Directors is not sufficient to constitute a quorum at a meeting of the Board, they may act only for the purpose of increasing the number of Director to a number sufficient to constitute a quorum.</w:t>
      </w:r>
    </w:p>
    <w:p w14:paraId="11A02587" w14:textId="77777777" w:rsidR="00A01DBF" w:rsidRDefault="00A01DBF">
      <w:pPr>
        <w:pStyle w:val="Heading1"/>
        <w:rPr>
          <w:rFonts w:cs="Arial"/>
          <w:color w:val="000080"/>
          <w:sz w:val="20"/>
        </w:rPr>
      </w:pPr>
      <w:bookmarkStart w:id="115" w:name="_Toc532800032"/>
      <w:bookmarkStart w:id="116" w:name="_Toc159725658"/>
      <w:bookmarkStart w:id="117" w:name="_Ref159726398"/>
      <w:bookmarkStart w:id="118" w:name="_Toc371947108"/>
      <w:bookmarkEnd w:id="91"/>
      <w:bookmarkEnd w:id="92"/>
      <w:bookmarkEnd w:id="93"/>
      <w:r>
        <w:rPr>
          <w:rFonts w:cs="Arial"/>
          <w:color w:val="000080"/>
          <w:sz w:val="20"/>
        </w:rPr>
        <w:t>MEETINGS OF THE BOARD</w:t>
      </w:r>
      <w:bookmarkEnd w:id="115"/>
      <w:bookmarkEnd w:id="116"/>
      <w:bookmarkEnd w:id="117"/>
      <w:bookmarkEnd w:id="118"/>
    </w:p>
    <w:p w14:paraId="090B8560" w14:textId="77777777" w:rsidR="00A01DBF" w:rsidRDefault="00A01DBF" w:rsidP="00ED0A28">
      <w:pPr>
        <w:pStyle w:val="Heading2"/>
        <w:tabs>
          <w:tab w:val="clear" w:pos="993"/>
          <w:tab w:val="num" w:pos="851"/>
        </w:tabs>
        <w:ind w:left="851"/>
        <w:rPr>
          <w:sz w:val="20"/>
        </w:rPr>
      </w:pPr>
      <w:r>
        <w:rPr>
          <w:sz w:val="20"/>
        </w:rPr>
        <w:t>Board to Meet</w:t>
      </w:r>
    </w:p>
    <w:p w14:paraId="71E0C484" w14:textId="77777777" w:rsidR="0072014A" w:rsidRDefault="00A01DBF" w:rsidP="0072014A">
      <w:pPr>
        <w:pStyle w:val="Heading3"/>
      </w:pPr>
      <w:r>
        <w:t xml:space="preserve">The Board </w:t>
      </w:r>
      <w:r w:rsidR="0072014A">
        <w:t xml:space="preserve">must </w:t>
      </w:r>
      <w:r>
        <w:t xml:space="preserve">meet as often as </w:t>
      </w:r>
      <w:r w:rsidR="0072014A">
        <w:t xml:space="preserve">it considers </w:t>
      </w:r>
      <w:r>
        <w:t xml:space="preserve">necessary in every calendar year for the dispatch of business (and </w:t>
      </w:r>
      <w:r w:rsidR="0072014A">
        <w:t xml:space="preserve">must meet </w:t>
      </w:r>
      <w:r>
        <w:t>at least as often as is required under the Act)</w:t>
      </w:r>
      <w:r w:rsidR="0072014A">
        <w:t>.  S</w:t>
      </w:r>
      <w:r>
        <w:t>ubject to this Constitution</w:t>
      </w:r>
      <w:r w:rsidR="0072014A">
        <w:t>, the Board</w:t>
      </w:r>
      <w:r>
        <w:t xml:space="preserve"> may adjourn and otherwise regulate its meetings as it thinks fit.  </w:t>
      </w:r>
    </w:p>
    <w:p w14:paraId="1A087644" w14:textId="648D2BAC" w:rsidR="00A01DBF" w:rsidRDefault="00A01DBF" w:rsidP="0072014A">
      <w:pPr>
        <w:pStyle w:val="Heading3"/>
      </w:pPr>
      <w:r>
        <w:t>A</w:t>
      </w:r>
      <w:r w:rsidR="0072014A">
        <w:t>ny</w:t>
      </w:r>
      <w:r>
        <w:t xml:space="preserve"> Director may at any time convene a meeting of the Board </w:t>
      </w:r>
      <w:r w:rsidR="0072014A">
        <w:t>on reasonable notice to the other Directors</w:t>
      </w:r>
      <w:r>
        <w:t>.</w:t>
      </w:r>
    </w:p>
    <w:p w14:paraId="7E429CD3" w14:textId="77777777" w:rsidR="00483697" w:rsidRPr="00483697" w:rsidRDefault="00483697" w:rsidP="00483697">
      <w:pPr>
        <w:pStyle w:val="Heading2"/>
        <w:tabs>
          <w:tab w:val="clear" w:pos="993"/>
          <w:tab w:val="num" w:pos="851"/>
        </w:tabs>
        <w:ind w:left="851"/>
        <w:rPr>
          <w:sz w:val="20"/>
        </w:rPr>
      </w:pPr>
      <w:r w:rsidRPr="009C6D11">
        <w:rPr>
          <w:sz w:val="20"/>
        </w:rPr>
        <w:t>Attendance by Telephone</w:t>
      </w:r>
    </w:p>
    <w:p w14:paraId="0AF9377A" w14:textId="5C87417D" w:rsidR="00483697" w:rsidRPr="00483697" w:rsidRDefault="00483697" w:rsidP="00483697">
      <w:pPr>
        <w:pStyle w:val="Para"/>
        <w:rPr>
          <w:rFonts w:cs="Arial"/>
          <w:sz w:val="20"/>
        </w:rPr>
      </w:pPr>
      <w:r w:rsidRPr="00483697">
        <w:rPr>
          <w:sz w:val="20"/>
        </w:rPr>
        <w:t xml:space="preserve">A Director may attend a meeting by telephone or other electronic means by which he or she can hear and be heard.  </w:t>
      </w:r>
    </w:p>
    <w:p w14:paraId="51ADBFA1" w14:textId="77777777" w:rsidR="00A01DBF" w:rsidRDefault="00A01DBF" w:rsidP="00ED0A28">
      <w:pPr>
        <w:pStyle w:val="Heading2"/>
        <w:tabs>
          <w:tab w:val="clear" w:pos="993"/>
          <w:tab w:val="num" w:pos="851"/>
        </w:tabs>
        <w:ind w:left="851"/>
        <w:rPr>
          <w:sz w:val="20"/>
        </w:rPr>
      </w:pPr>
      <w:r>
        <w:rPr>
          <w:sz w:val="20"/>
        </w:rPr>
        <w:t>Decisions of Board</w:t>
      </w:r>
    </w:p>
    <w:p w14:paraId="119D74C8" w14:textId="431525A8" w:rsidR="00A01DBF" w:rsidRDefault="00A01DBF">
      <w:pPr>
        <w:pStyle w:val="Para"/>
        <w:rPr>
          <w:rFonts w:cs="Arial"/>
          <w:sz w:val="20"/>
        </w:rPr>
      </w:pPr>
      <w:r w:rsidRPr="003A324A">
        <w:rPr>
          <w:rFonts w:cs="Arial"/>
          <w:sz w:val="20"/>
        </w:rPr>
        <w:t xml:space="preserve">Subject to this Constitution, questions arising at any meeting of the Board </w:t>
      </w:r>
      <w:r w:rsidR="0072014A">
        <w:rPr>
          <w:rFonts w:cs="Arial"/>
          <w:sz w:val="20"/>
        </w:rPr>
        <w:t>may</w:t>
      </w:r>
      <w:r w:rsidRPr="003A324A">
        <w:rPr>
          <w:rFonts w:cs="Arial"/>
          <w:sz w:val="20"/>
        </w:rPr>
        <w:t xml:space="preserve"> be decided by</w:t>
      </w:r>
      <w:r w:rsidR="0072014A">
        <w:rPr>
          <w:rFonts w:cs="Arial"/>
          <w:sz w:val="20"/>
        </w:rPr>
        <w:t xml:space="preserve"> Ordinary Resolution</w:t>
      </w:r>
      <w:r w:rsidRPr="003A324A">
        <w:rPr>
          <w:rFonts w:cs="Arial"/>
          <w:sz w:val="20"/>
        </w:rPr>
        <w:t xml:space="preserve">.  </w:t>
      </w:r>
      <w:r w:rsidR="006131CD" w:rsidRPr="003A324A">
        <w:rPr>
          <w:rFonts w:cs="Arial"/>
          <w:sz w:val="20"/>
        </w:rPr>
        <w:t xml:space="preserve">Each </w:t>
      </w:r>
      <w:r w:rsidRPr="003A324A">
        <w:rPr>
          <w:rFonts w:cs="Arial"/>
          <w:sz w:val="20"/>
        </w:rPr>
        <w:t xml:space="preserve">Director </w:t>
      </w:r>
      <w:r w:rsidR="0072014A">
        <w:rPr>
          <w:rFonts w:cs="Arial"/>
          <w:sz w:val="20"/>
        </w:rPr>
        <w:t xml:space="preserve">has </w:t>
      </w:r>
      <w:r w:rsidRPr="003A324A">
        <w:rPr>
          <w:rFonts w:cs="Arial"/>
          <w:sz w:val="20"/>
        </w:rPr>
        <w:t xml:space="preserve">one (1) vote on any question.  </w:t>
      </w:r>
      <w:r w:rsidR="0072014A">
        <w:rPr>
          <w:rFonts w:cs="Arial"/>
          <w:sz w:val="20"/>
        </w:rPr>
        <w:t>T</w:t>
      </w:r>
      <w:r w:rsidRPr="003A324A">
        <w:rPr>
          <w:rFonts w:cs="Arial"/>
          <w:sz w:val="20"/>
        </w:rPr>
        <w:t xml:space="preserve">he chair </w:t>
      </w:r>
      <w:r w:rsidR="0072014A">
        <w:rPr>
          <w:rFonts w:cs="Arial"/>
          <w:sz w:val="20"/>
        </w:rPr>
        <w:t>does not have a casting vote.</w:t>
      </w:r>
    </w:p>
    <w:p w14:paraId="720D4F9A" w14:textId="77777777" w:rsidR="00A01DBF" w:rsidRDefault="00A01DBF" w:rsidP="00ED0A28">
      <w:pPr>
        <w:pStyle w:val="Heading2"/>
        <w:tabs>
          <w:tab w:val="clear" w:pos="993"/>
          <w:tab w:val="num" w:pos="851"/>
        </w:tabs>
        <w:ind w:left="851"/>
        <w:rPr>
          <w:sz w:val="20"/>
        </w:rPr>
      </w:pPr>
      <w:bookmarkStart w:id="119" w:name="_Ref159726357"/>
      <w:r>
        <w:rPr>
          <w:sz w:val="20"/>
        </w:rPr>
        <w:t>Resolutions not in Meeting</w:t>
      </w:r>
      <w:bookmarkEnd w:id="119"/>
    </w:p>
    <w:p w14:paraId="01B4AF25" w14:textId="16D153C8" w:rsidR="00483697" w:rsidRDefault="00483697" w:rsidP="00483697">
      <w:pPr>
        <w:pStyle w:val="Heading3"/>
      </w:pPr>
      <w:bookmarkStart w:id="120" w:name="_Ref266183042"/>
      <w:r>
        <w:t xml:space="preserve">Subject to clause </w:t>
      </w:r>
      <w:r>
        <w:fldChar w:fldCharType="begin"/>
      </w:r>
      <w:r>
        <w:instrText xml:space="preserve"> REF _Ref336269371 \w \h </w:instrText>
      </w:r>
      <w:r>
        <w:fldChar w:fldCharType="separate"/>
      </w:r>
      <w:r w:rsidR="00E82940">
        <w:t>14.4(d)</w:t>
      </w:r>
      <w:r>
        <w:fldChar w:fldCharType="end"/>
      </w:r>
      <w:r>
        <w:t>, the Board may pass a resolution without a Board meeting being held if all the Directors entitled to vote on the resolution sign a document containing a statement that they are in favour of the resolution set out in the document. The resolution is passed when the last Director signs.</w:t>
      </w:r>
      <w:bookmarkEnd w:id="120"/>
    </w:p>
    <w:p w14:paraId="7096D2C1" w14:textId="317DCEEE" w:rsidR="00483697" w:rsidRDefault="00483697" w:rsidP="00483697">
      <w:pPr>
        <w:pStyle w:val="Heading3"/>
      </w:pPr>
      <w:r>
        <w:t xml:space="preserve">For the purposes of clause </w:t>
      </w:r>
      <w:r>
        <w:fldChar w:fldCharType="begin"/>
      </w:r>
      <w:r>
        <w:instrText xml:space="preserve"> REF _Ref266183042 \w \h </w:instrText>
      </w:r>
      <w:r>
        <w:fldChar w:fldCharType="separate"/>
      </w:r>
      <w:r w:rsidR="00E82940">
        <w:t>14.4(a)</w:t>
      </w:r>
      <w:r>
        <w:fldChar w:fldCharType="end"/>
      </w:r>
      <w:r>
        <w:t>, separate copies of a document may be used for signing by those entitled to vote if the wording of the resolution and statement is identical in each copy.</w:t>
      </w:r>
    </w:p>
    <w:p w14:paraId="652020A6" w14:textId="77777777" w:rsidR="00483697" w:rsidRDefault="00483697" w:rsidP="00483697">
      <w:pPr>
        <w:pStyle w:val="Heading3"/>
      </w:pPr>
      <w:r>
        <w:t>Any document referred to in this clause may be in the form of a facsimile or electronic transmission.</w:t>
      </w:r>
    </w:p>
    <w:p w14:paraId="0D1E0A68" w14:textId="1A27FBF2" w:rsidR="00A01DBF" w:rsidRDefault="00483697" w:rsidP="00483697">
      <w:pPr>
        <w:pStyle w:val="Heading3"/>
      </w:pPr>
      <w:bookmarkStart w:id="121" w:name="_Ref336269371"/>
      <w:r>
        <w:t xml:space="preserve">A resolution may not be passed under clause </w:t>
      </w:r>
      <w:r>
        <w:fldChar w:fldCharType="begin"/>
      </w:r>
      <w:r>
        <w:instrText xml:space="preserve"> REF _Ref266183042 \w \h </w:instrText>
      </w:r>
      <w:r>
        <w:fldChar w:fldCharType="separate"/>
      </w:r>
      <w:r w:rsidR="00E82940">
        <w:t>14.4(a)</w:t>
      </w:r>
      <w:r>
        <w:fldChar w:fldCharType="end"/>
      </w:r>
      <w:r>
        <w:t xml:space="preserve"> if, before it is circulated for voting under clause </w:t>
      </w:r>
      <w:r>
        <w:fldChar w:fldCharType="begin"/>
      </w:r>
      <w:r>
        <w:instrText xml:space="preserve"> REF _Ref266183042 \w \h </w:instrText>
      </w:r>
      <w:r>
        <w:fldChar w:fldCharType="separate"/>
      </w:r>
      <w:r w:rsidR="00E82940">
        <w:t>14.4(a)</w:t>
      </w:r>
      <w:r>
        <w:fldChar w:fldCharType="end"/>
      </w:r>
      <w:r>
        <w:t>, the Board resolves that it can only be put at a meeting of the Board</w:t>
      </w:r>
      <w:bookmarkEnd w:id="121"/>
      <w:r w:rsidR="00A01DBF" w:rsidRPr="00483697">
        <w:t>.</w:t>
      </w:r>
    </w:p>
    <w:p w14:paraId="65EBA10F" w14:textId="52B53B50" w:rsidR="00FF6C9A" w:rsidRPr="00FF6C9A" w:rsidRDefault="00FF6C9A" w:rsidP="00FF6C9A">
      <w:pPr>
        <w:pStyle w:val="Heading3"/>
      </w:pPr>
      <w:r w:rsidRPr="00FF6C9A">
        <w:t xml:space="preserve">A resolution </w:t>
      </w:r>
      <w:r>
        <w:t>passed under this clause</w:t>
      </w:r>
      <w:r w:rsidRPr="00FF6C9A">
        <w:t xml:space="preserve"> must be </w:t>
      </w:r>
      <w:r w:rsidR="0013053F">
        <w:t xml:space="preserve">recorded in the </w:t>
      </w:r>
      <w:r w:rsidRPr="00FF6C9A">
        <w:t>minute</w:t>
      </w:r>
      <w:r w:rsidR="0013053F">
        <w:t xml:space="preserve"> book</w:t>
      </w:r>
      <w:r w:rsidRPr="00FF6C9A">
        <w:t>.</w:t>
      </w:r>
    </w:p>
    <w:p w14:paraId="5481E15E" w14:textId="77777777" w:rsidR="00A01DBF" w:rsidRDefault="00A01DBF" w:rsidP="00ED0A28">
      <w:pPr>
        <w:pStyle w:val="Heading2"/>
        <w:tabs>
          <w:tab w:val="clear" w:pos="993"/>
          <w:tab w:val="num" w:pos="851"/>
        </w:tabs>
        <w:ind w:left="851"/>
        <w:rPr>
          <w:sz w:val="20"/>
        </w:rPr>
      </w:pPr>
      <w:r>
        <w:rPr>
          <w:sz w:val="20"/>
        </w:rPr>
        <w:t>Quorum</w:t>
      </w:r>
    </w:p>
    <w:p w14:paraId="7025338B" w14:textId="1BD7E81F" w:rsidR="0082379F" w:rsidRDefault="00A01DBF" w:rsidP="005163F7">
      <w:pPr>
        <w:pStyle w:val="Para"/>
        <w:rPr>
          <w:rFonts w:cs="Arial"/>
          <w:sz w:val="20"/>
        </w:rPr>
      </w:pPr>
      <w:r w:rsidRPr="00FF6C9A">
        <w:rPr>
          <w:rFonts w:cs="Arial"/>
          <w:sz w:val="20"/>
        </w:rPr>
        <w:t>At meetings of the Board the number of Directors whose presence is required to constitute a quorum is</w:t>
      </w:r>
      <w:r w:rsidR="0082379F">
        <w:rPr>
          <w:rFonts w:cs="Arial"/>
          <w:sz w:val="20"/>
        </w:rPr>
        <w:t>:</w:t>
      </w:r>
    </w:p>
    <w:p w14:paraId="14E5A758" w14:textId="7619EB64" w:rsidR="0082379F" w:rsidRDefault="0082379F" w:rsidP="0019072B">
      <w:pPr>
        <w:pStyle w:val="Heading3"/>
      </w:pPr>
      <w:r>
        <w:lastRenderedPageBreak/>
        <w:t xml:space="preserve">if the number of Directors then in office is an even number, </w:t>
      </w:r>
      <w:r w:rsidR="004E2C33" w:rsidRPr="0082379F">
        <w:t>half of the number of Directors plus one</w:t>
      </w:r>
      <w:r>
        <w:t>; or</w:t>
      </w:r>
    </w:p>
    <w:p w14:paraId="488F0920" w14:textId="34F59185" w:rsidR="00A01DBF" w:rsidRDefault="0082379F" w:rsidP="0019072B">
      <w:pPr>
        <w:pStyle w:val="Heading3"/>
      </w:pPr>
      <w:proofErr w:type="gramStart"/>
      <w:r>
        <w:t>if</w:t>
      </w:r>
      <w:proofErr w:type="gramEnd"/>
      <w:r>
        <w:t xml:space="preserve"> the number of Directors then in office is an odd number, </w:t>
      </w:r>
      <w:r w:rsidRPr="0082379F">
        <w:t xml:space="preserve">half of the number of Directors </w:t>
      </w:r>
      <w:r>
        <w:t>rounded up to the next whole number</w:t>
      </w:r>
      <w:r w:rsidR="004E2C33" w:rsidRPr="0082379F">
        <w:t>.</w:t>
      </w:r>
    </w:p>
    <w:p w14:paraId="563F8D4D" w14:textId="77777777" w:rsidR="00A01DBF" w:rsidRDefault="00A01DBF" w:rsidP="00ED0A28">
      <w:pPr>
        <w:pStyle w:val="Heading2"/>
        <w:tabs>
          <w:tab w:val="clear" w:pos="993"/>
          <w:tab w:val="num" w:pos="851"/>
        </w:tabs>
        <w:ind w:left="851"/>
        <w:rPr>
          <w:sz w:val="20"/>
        </w:rPr>
      </w:pPr>
      <w:r>
        <w:rPr>
          <w:sz w:val="20"/>
        </w:rPr>
        <w:t>Chairperson</w:t>
      </w:r>
    </w:p>
    <w:p w14:paraId="6A4AEB9E" w14:textId="1AB7DEE2" w:rsidR="00A01DBF" w:rsidRDefault="00F87804">
      <w:pPr>
        <w:pStyle w:val="Para"/>
        <w:rPr>
          <w:rFonts w:cs="Arial"/>
          <w:sz w:val="20"/>
        </w:rPr>
      </w:pPr>
      <w:r>
        <w:rPr>
          <w:rFonts w:cs="Arial"/>
          <w:sz w:val="20"/>
        </w:rPr>
        <w:t>The Board must</w:t>
      </w:r>
      <w:r w:rsidR="00A01DBF">
        <w:rPr>
          <w:rFonts w:cs="Arial"/>
          <w:sz w:val="20"/>
        </w:rPr>
        <w:t xml:space="preserve"> appoint </w:t>
      </w:r>
      <w:r w:rsidR="00E7320C">
        <w:rPr>
          <w:rFonts w:cs="Arial"/>
          <w:sz w:val="20"/>
        </w:rPr>
        <w:t>one of the</w:t>
      </w:r>
      <w:r w:rsidR="006F2A5E" w:rsidRPr="006F2A5E">
        <w:rPr>
          <w:rFonts w:cs="Arial"/>
          <w:sz w:val="20"/>
        </w:rPr>
        <w:t xml:space="preserve"> </w:t>
      </w:r>
      <w:r w:rsidR="006F2A5E">
        <w:rPr>
          <w:rFonts w:cs="Arial"/>
          <w:sz w:val="20"/>
        </w:rPr>
        <w:t>Directors</w:t>
      </w:r>
      <w:r w:rsidR="00E7320C">
        <w:rPr>
          <w:rFonts w:cs="Arial"/>
          <w:sz w:val="20"/>
        </w:rPr>
        <w:t xml:space="preserve"> as its </w:t>
      </w:r>
      <w:r w:rsidR="00A01DBF">
        <w:rPr>
          <w:rFonts w:cs="Arial"/>
          <w:sz w:val="20"/>
        </w:rPr>
        <w:t>chairperson.  The chairperson will act as chair of any Board meeting or General Meeting at which he</w:t>
      </w:r>
      <w:r>
        <w:rPr>
          <w:rFonts w:cs="Arial"/>
          <w:sz w:val="20"/>
        </w:rPr>
        <w:t xml:space="preserve"> or she</w:t>
      </w:r>
      <w:r w:rsidR="00A01DBF">
        <w:rPr>
          <w:rFonts w:cs="Arial"/>
          <w:sz w:val="20"/>
        </w:rPr>
        <w:t xml:space="preserve"> is present</w:t>
      </w:r>
      <w:r w:rsidR="006508C3">
        <w:rPr>
          <w:rFonts w:cs="Arial"/>
          <w:sz w:val="20"/>
        </w:rPr>
        <w:t xml:space="preserve"> and unless the Board decides otherwise is the nominal head of the Association</w:t>
      </w:r>
      <w:r w:rsidR="00A01DBF">
        <w:rPr>
          <w:rFonts w:cs="Arial"/>
          <w:sz w:val="20"/>
        </w:rPr>
        <w:t xml:space="preserve">.  If the chairperson is not present, or is unwilling or unable to preside at a board meeting the remaining Directors </w:t>
      </w:r>
      <w:r>
        <w:rPr>
          <w:rFonts w:cs="Arial"/>
          <w:sz w:val="20"/>
        </w:rPr>
        <w:t xml:space="preserve">must </w:t>
      </w:r>
      <w:r w:rsidR="00A01DBF">
        <w:rPr>
          <w:rFonts w:cs="Arial"/>
          <w:sz w:val="20"/>
        </w:rPr>
        <w:t>appoint another Director to preside as chair for that meeting only.</w:t>
      </w:r>
    </w:p>
    <w:p w14:paraId="4511D5F4" w14:textId="4901563F" w:rsidR="008E3BFF" w:rsidRPr="0019072B" w:rsidRDefault="00A01DBF" w:rsidP="00ED0A28">
      <w:pPr>
        <w:pStyle w:val="Heading2"/>
        <w:tabs>
          <w:tab w:val="clear" w:pos="993"/>
          <w:tab w:val="num" w:pos="851"/>
        </w:tabs>
        <w:ind w:left="851"/>
        <w:rPr>
          <w:sz w:val="20"/>
        </w:rPr>
      </w:pPr>
      <w:r w:rsidRPr="004337A2">
        <w:rPr>
          <w:sz w:val="20"/>
        </w:rPr>
        <w:t>Directors’ Interests</w:t>
      </w:r>
    </w:p>
    <w:p w14:paraId="7EF28A18" w14:textId="4500C5C4" w:rsidR="00A01DBF" w:rsidRPr="00DA5937" w:rsidRDefault="008E3BFF" w:rsidP="0019072B">
      <w:pPr>
        <w:pStyle w:val="Heading2"/>
        <w:numPr>
          <w:ilvl w:val="0"/>
          <w:numId w:val="0"/>
        </w:numPr>
        <w:ind w:left="851"/>
        <w:rPr>
          <w:sz w:val="20"/>
        </w:rPr>
      </w:pPr>
      <w:r w:rsidRPr="0019072B">
        <w:rPr>
          <w:b w:val="0"/>
          <w:sz w:val="20"/>
        </w:rPr>
        <w:t>T</w:t>
      </w:r>
      <w:r w:rsidR="005516B8" w:rsidRPr="0019072B">
        <w:rPr>
          <w:b w:val="0"/>
          <w:sz w:val="20"/>
        </w:rPr>
        <w:t>he Directors must comply with sections 31 and 32 of the Act regarding disclosure of interests and voting on contracts in which a Director has an interest</w:t>
      </w:r>
      <w:r w:rsidRPr="004337A2">
        <w:rPr>
          <w:b w:val="0"/>
          <w:sz w:val="20"/>
        </w:rPr>
        <w:t>.</w:t>
      </w:r>
    </w:p>
    <w:p w14:paraId="63D4DED3" w14:textId="03EE69AA" w:rsidR="00A01DBF" w:rsidRDefault="00CA08A6">
      <w:pPr>
        <w:pStyle w:val="Heading1"/>
        <w:rPr>
          <w:rFonts w:cs="Arial"/>
          <w:color w:val="000080"/>
          <w:sz w:val="20"/>
        </w:rPr>
      </w:pPr>
      <w:bookmarkStart w:id="122" w:name="_Toc356211343"/>
      <w:bookmarkStart w:id="123" w:name="_Toc356211344"/>
      <w:bookmarkStart w:id="124" w:name="_Toc356211345"/>
      <w:bookmarkStart w:id="125" w:name="_Toc356211346"/>
      <w:bookmarkStart w:id="126" w:name="_Toc356211347"/>
      <w:bookmarkStart w:id="127" w:name="_Toc356211348"/>
      <w:bookmarkStart w:id="128" w:name="_Toc356211349"/>
      <w:bookmarkStart w:id="129" w:name="_Toc356211350"/>
      <w:bookmarkStart w:id="130" w:name="_Toc356211351"/>
      <w:bookmarkStart w:id="131" w:name="_Toc356211352"/>
      <w:bookmarkStart w:id="132" w:name="_Toc356211353"/>
      <w:bookmarkStart w:id="133" w:name="_Toc356211354"/>
      <w:bookmarkStart w:id="134" w:name="_Toc356211355"/>
      <w:bookmarkStart w:id="135" w:name="_Toc371947109"/>
      <w:bookmarkEnd w:id="122"/>
      <w:bookmarkEnd w:id="123"/>
      <w:bookmarkEnd w:id="124"/>
      <w:bookmarkEnd w:id="125"/>
      <w:bookmarkEnd w:id="126"/>
      <w:bookmarkEnd w:id="127"/>
      <w:bookmarkEnd w:id="128"/>
      <w:bookmarkEnd w:id="129"/>
      <w:bookmarkEnd w:id="130"/>
      <w:bookmarkEnd w:id="131"/>
      <w:bookmarkEnd w:id="132"/>
      <w:bookmarkEnd w:id="133"/>
      <w:bookmarkEnd w:id="134"/>
      <w:r>
        <w:rPr>
          <w:rFonts w:cs="Arial"/>
          <w:color w:val="000080"/>
          <w:sz w:val="20"/>
        </w:rPr>
        <w:t>Executive</w:t>
      </w:r>
      <w:bookmarkEnd w:id="135"/>
    </w:p>
    <w:p w14:paraId="334D2279" w14:textId="6FAA5308" w:rsidR="00A01DBF" w:rsidRDefault="00A01DBF">
      <w:pPr>
        <w:pStyle w:val="Para"/>
        <w:rPr>
          <w:rFonts w:cs="Arial"/>
          <w:sz w:val="20"/>
        </w:rPr>
      </w:pPr>
      <w:r>
        <w:rPr>
          <w:rFonts w:cs="Arial"/>
          <w:sz w:val="20"/>
        </w:rPr>
        <w:t xml:space="preserve">The </w:t>
      </w:r>
      <w:r w:rsidR="00CA08A6">
        <w:rPr>
          <w:rFonts w:cs="Arial"/>
          <w:sz w:val="20"/>
        </w:rPr>
        <w:t>Board</w:t>
      </w:r>
      <w:r w:rsidR="0053634D">
        <w:rPr>
          <w:rFonts w:cs="Arial"/>
          <w:sz w:val="20"/>
        </w:rPr>
        <w:t xml:space="preserve"> </w:t>
      </w:r>
      <w:r>
        <w:rPr>
          <w:rFonts w:cs="Arial"/>
          <w:sz w:val="20"/>
        </w:rPr>
        <w:t>may</w:t>
      </w:r>
      <w:r w:rsidR="00F87804">
        <w:rPr>
          <w:rFonts w:cs="Arial"/>
          <w:sz w:val="20"/>
        </w:rPr>
        <w:t>, from time to time,</w:t>
      </w:r>
      <w:r w:rsidR="00CA08A6">
        <w:rPr>
          <w:rFonts w:cs="Arial"/>
          <w:sz w:val="20"/>
        </w:rPr>
        <w:t xml:space="preserve"> </w:t>
      </w:r>
      <w:r>
        <w:rPr>
          <w:rFonts w:cs="Arial"/>
          <w:sz w:val="20"/>
        </w:rPr>
        <w:t xml:space="preserve">employ </w:t>
      </w:r>
      <w:r w:rsidR="00F87804">
        <w:rPr>
          <w:rFonts w:cs="Arial"/>
          <w:sz w:val="20"/>
        </w:rPr>
        <w:t xml:space="preserve">a chief executive and other </w:t>
      </w:r>
      <w:r>
        <w:rPr>
          <w:rFonts w:cs="Arial"/>
          <w:sz w:val="20"/>
        </w:rPr>
        <w:t xml:space="preserve">personnel </w:t>
      </w:r>
      <w:r w:rsidR="00F87804">
        <w:rPr>
          <w:rFonts w:cs="Arial"/>
          <w:sz w:val="20"/>
        </w:rPr>
        <w:t xml:space="preserve">it considers </w:t>
      </w:r>
      <w:r>
        <w:rPr>
          <w:rFonts w:cs="Arial"/>
          <w:sz w:val="20"/>
        </w:rPr>
        <w:t>necessary or appropriate</w:t>
      </w:r>
      <w:r w:rsidR="00F87804">
        <w:rPr>
          <w:rFonts w:cs="Arial"/>
          <w:sz w:val="20"/>
        </w:rPr>
        <w:t>, in each case f</w:t>
      </w:r>
      <w:r>
        <w:rPr>
          <w:rFonts w:cs="Arial"/>
          <w:sz w:val="20"/>
        </w:rPr>
        <w:t xml:space="preserve">or such period and on such conditions as the </w:t>
      </w:r>
      <w:r w:rsidR="00CA08A6">
        <w:rPr>
          <w:rFonts w:cs="Arial"/>
          <w:sz w:val="20"/>
        </w:rPr>
        <w:t>Board</w:t>
      </w:r>
      <w:r w:rsidR="0053634D">
        <w:rPr>
          <w:rFonts w:cs="Arial"/>
          <w:sz w:val="20"/>
        </w:rPr>
        <w:t xml:space="preserve"> </w:t>
      </w:r>
      <w:r>
        <w:rPr>
          <w:rFonts w:cs="Arial"/>
          <w:sz w:val="20"/>
        </w:rPr>
        <w:t>determines.</w:t>
      </w:r>
      <w:r w:rsidR="00EB6FDB">
        <w:rPr>
          <w:rFonts w:cs="Arial"/>
          <w:sz w:val="20"/>
        </w:rPr>
        <w:t xml:space="preserve"> </w:t>
      </w:r>
    </w:p>
    <w:p w14:paraId="3130386D" w14:textId="02D29695" w:rsidR="00A01DBF" w:rsidRDefault="00A01DBF">
      <w:pPr>
        <w:pStyle w:val="Heading1"/>
        <w:keepLines/>
        <w:rPr>
          <w:rFonts w:cs="Arial"/>
          <w:color w:val="000080"/>
          <w:sz w:val="20"/>
        </w:rPr>
      </w:pPr>
      <w:bookmarkStart w:id="136" w:name="_Toc532800034"/>
      <w:bookmarkStart w:id="137" w:name="_Toc159725660"/>
      <w:bookmarkStart w:id="138" w:name="_Toc371947110"/>
      <w:r>
        <w:rPr>
          <w:rFonts w:cs="Arial"/>
          <w:color w:val="000080"/>
          <w:sz w:val="20"/>
        </w:rPr>
        <w:t>DELEGATIONS</w:t>
      </w:r>
      <w:bookmarkEnd w:id="136"/>
      <w:bookmarkEnd w:id="137"/>
      <w:bookmarkEnd w:id="138"/>
    </w:p>
    <w:p w14:paraId="7C78254D" w14:textId="479B9D1F" w:rsidR="00C01A04" w:rsidRDefault="00C01A04" w:rsidP="0019072B">
      <w:pPr>
        <w:pStyle w:val="Heading3"/>
        <w:numPr>
          <w:ilvl w:val="0"/>
          <w:numId w:val="0"/>
        </w:numPr>
        <w:ind w:left="851"/>
      </w:pPr>
      <w:r>
        <w:t>The Board may, in writing, establish subcommittees and delegate to each of them the exercise of the functions of the Board that are specified in the instrument of delegation, other than:</w:t>
      </w:r>
    </w:p>
    <w:p w14:paraId="283BFF73" w14:textId="77777777" w:rsidR="00C01A04" w:rsidRPr="00C01A04" w:rsidRDefault="00C01A04" w:rsidP="0019072B">
      <w:pPr>
        <w:pStyle w:val="Heading3"/>
      </w:pPr>
      <w:proofErr w:type="gramStart"/>
      <w:r w:rsidRPr="00C01A04">
        <w:t>this</w:t>
      </w:r>
      <w:proofErr w:type="gramEnd"/>
      <w:r w:rsidRPr="00C01A04">
        <w:t xml:space="preserve"> power of delegation; and</w:t>
      </w:r>
    </w:p>
    <w:p w14:paraId="20C397A6" w14:textId="46C9C204" w:rsidR="00C01A04" w:rsidRPr="00C01A04" w:rsidRDefault="00C01A04" w:rsidP="0019072B">
      <w:pPr>
        <w:pStyle w:val="Heading3"/>
      </w:pPr>
      <w:proofErr w:type="gramStart"/>
      <w:r w:rsidRPr="00C01A04">
        <w:t>a</w:t>
      </w:r>
      <w:proofErr w:type="gramEnd"/>
      <w:r w:rsidRPr="00C01A04">
        <w:t xml:space="preserve"> function that is a function imposed on the Board by the Act, by any other law, or by resolution of </w:t>
      </w:r>
      <w:r>
        <w:t xml:space="preserve">the Association </w:t>
      </w:r>
      <w:r w:rsidR="00D163BA">
        <w:t xml:space="preserve">in </w:t>
      </w:r>
      <w:r w:rsidRPr="00C01A04">
        <w:t>General Meeting.</w:t>
      </w:r>
    </w:p>
    <w:p w14:paraId="2591DEEA" w14:textId="77777777" w:rsidR="00A01DBF" w:rsidRDefault="00A01DBF">
      <w:pPr>
        <w:pStyle w:val="Heading1"/>
        <w:rPr>
          <w:rFonts w:cs="Arial"/>
          <w:color w:val="000080"/>
          <w:sz w:val="20"/>
        </w:rPr>
      </w:pPr>
      <w:bookmarkStart w:id="139" w:name="_Toc356211358"/>
      <w:bookmarkStart w:id="140" w:name="_Toc356211359"/>
      <w:bookmarkStart w:id="141" w:name="_Toc356211360"/>
      <w:bookmarkStart w:id="142" w:name="_Toc356211361"/>
      <w:bookmarkStart w:id="143" w:name="_Toc356211362"/>
      <w:bookmarkStart w:id="144" w:name="_Toc356211363"/>
      <w:bookmarkStart w:id="145" w:name="_Toc371947111"/>
      <w:bookmarkEnd w:id="139"/>
      <w:bookmarkEnd w:id="140"/>
      <w:bookmarkEnd w:id="141"/>
      <w:bookmarkEnd w:id="142"/>
      <w:bookmarkEnd w:id="143"/>
      <w:bookmarkEnd w:id="144"/>
      <w:r>
        <w:rPr>
          <w:rFonts w:cs="Arial"/>
          <w:color w:val="000080"/>
          <w:sz w:val="20"/>
        </w:rPr>
        <w:t>SEAL</w:t>
      </w:r>
      <w:bookmarkEnd w:id="145"/>
    </w:p>
    <w:p w14:paraId="6821774B" w14:textId="1373E13C" w:rsidR="00A01DBF" w:rsidRDefault="00C01A04">
      <w:pPr>
        <w:pStyle w:val="Heading3"/>
      </w:pPr>
      <w:r>
        <w:t xml:space="preserve">The Association will have a Seal </w:t>
      </w:r>
      <w:r w:rsidR="00A01DBF">
        <w:t xml:space="preserve">on </w:t>
      </w:r>
      <w:r w:rsidR="00700CC0">
        <w:t>which</w:t>
      </w:r>
      <w:r w:rsidR="00A01DBF">
        <w:t xml:space="preserve"> its corporate name appear</w:t>
      </w:r>
      <w:r>
        <w:t>s</w:t>
      </w:r>
      <w:r w:rsidR="00A01DBF">
        <w:t xml:space="preserve"> in legible characters.</w:t>
      </w:r>
    </w:p>
    <w:p w14:paraId="66EA729A" w14:textId="7C77290B" w:rsidR="00A01DBF" w:rsidRPr="005321C3" w:rsidRDefault="00A01DBF">
      <w:pPr>
        <w:pStyle w:val="Heading3"/>
      </w:pPr>
      <w:r w:rsidRPr="005321C3">
        <w:t xml:space="preserve">The Seal </w:t>
      </w:r>
      <w:r w:rsidR="00C01A04">
        <w:t>may</w:t>
      </w:r>
      <w:r w:rsidR="004F780D" w:rsidRPr="005321C3">
        <w:t xml:space="preserve"> </w:t>
      </w:r>
      <w:r w:rsidRPr="005321C3">
        <w:t>not be used without the express authorisation of the Board</w:t>
      </w:r>
      <w:r w:rsidR="00C01A04">
        <w:t xml:space="preserve"> and every use of the Seal must</w:t>
      </w:r>
      <w:r w:rsidRPr="005321C3">
        <w:t xml:space="preserve"> be recorded in the minute books of the Association.  The affixing of the Seal must be witnessed by two (2) Directors</w:t>
      </w:r>
      <w:r w:rsidR="00A95094">
        <w:t xml:space="preserve"> or by one Director and another person authorised by the Board for that purpose</w:t>
      </w:r>
      <w:r w:rsidRPr="005321C3">
        <w:t>.</w:t>
      </w:r>
      <w:r w:rsidR="00FB115B">
        <w:t xml:space="preserve"> </w:t>
      </w:r>
    </w:p>
    <w:p w14:paraId="56E388C4" w14:textId="77777777" w:rsidR="00A01DBF" w:rsidRDefault="00A01DBF">
      <w:pPr>
        <w:pStyle w:val="Heading1"/>
        <w:rPr>
          <w:rFonts w:cs="Arial"/>
          <w:color w:val="000080"/>
          <w:sz w:val="20"/>
        </w:rPr>
      </w:pPr>
      <w:bookmarkStart w:id="146" w:name="_Toc532800019"/>
      <w:bookmarkStart w:id="147" w:name="_Toc159725645"/>
      <w:bookmarkStart w:id="148" w:name="_Toc371947112"/>
      <w:r>
        <w:rPr>
          <w:rFonts w:cs="Arial"/>
          <w:color w:val="000080"/>
          <w:sz w:val="20"/>
        </w:rPr>
        <w:t>ANNUAL GENERAL MEETING</w:t>
      </w:r>
      <w:bookmarkEnd w:id="146"/>
      <w:bookmarkEnd w:id="147"/>
      <w:bookmarkEnd w:id="148"/>
    </w:p>
    <w:p w14:paraId="7202AF6D" w14:textId="7974CBA2" w:rsidR="00A01DBF" w:rsidRDefault="00A01DBF">
      <w:pPr>
        <w:pStyle w:val="Heading3"/>
      </w:pPr>
      <w:bookmarkStart w:id="149" w:name="_Ref352767957"/>
      <w:r>
        <w:t xml:space="preserve">An Annual General Meeting of the Association </w:t>
      </w:r>
      <w:r w:rsidR="00C01A04">
        <w:t xml:space="preserve">must </w:t>
      </w:r>
      <w:r>
        <w:t>be held in accordance with the Act and this Constitution and on a date and at a venue to be determined by the Board.</w:t>
      </w:r>
      <w:bookmarkEnd w:id="149"/>
    </w:p>
    <w:p w14:paraId="6C10DBD6" w14:textId="310DBBBF" w:rsidR="00A01DBF" w:rsidRDefault="00A01DBF">
      <w:pPr>
        <w:pStyle w:val="Heading3"/>
      </w:pPr>
      <w:r>
        <w:t>All General Meetings other tha</w:t>
      </w:r>
      <w:r w:rsidR="00C01A04">
        <w:t>n the Annual General Meeting will</w:t>
      </w:r>
      <w:r w:rsidR="00E20CE8">
        <w:t xml:space="preserve"> be Special General Meetings</w:t>
      </w:r>
      <w:r>
        <w:t>.</w:t>
      </w:r>
    </w:p>
    <w:p w14:paraId="4756702D" w14:textId="77777777" w:rsidR="00A01DBF" w:rsidRDefault="00A01DBF">
      <w:pPr>
        <w:pStyle w:val="Heading1"/>
        <w:rPr>
          <w:rFonts w:cs="Arial"/>
          <w:color w:val="000080"/>
          <w:sz w:val="20"/>
        </w:rPr>
      </w:pPr>
      <w:bookmarkStart w:id="150" w:name="_Toc532800023"/>
      <w:bookmarkStart w:id="151" w:name="_Toc159725649"/>
      <w:bookmarkStart w:id="152" w:name="_Ref352768353"/>
      <w:bookmarkStart w:id="153" w:name="_Toc371947113"/>
      <w:r>
        <w:rPr>
          <w:rFonts w:cs="Arial"/>
          <w:color w:val="000080"/>
          <w:sz w:val="20"/>
        </w:rPr>
        <w:lastRenderedPageBreak/>
        <w:t>SPECIAL GENERAL MEETINGS</w:t>
      </w:r>
      <w:bookmarkEnd w:id="150"/>
      <w:bookmarkEnd w:id="151"/>
      <w:bookmarkEnd w:id="152"/>
      <w:bookmarkEnd w:id="153"/>
    </w:p>
    <w:p w14:paraId="5A1A5885" w14:textId="269BD04B" w:rsidR="00A01DBF" w:rsidRDefault="00A01DBF" w:rsidP="00ED0A28">
      <w:pPr>
        <w:pStyle w:val="Heading2"/>
        <w:tabs>
          <w:tab w:val="clear" w:pos="993"/>
          <w:tab w:val="num" w:pos="851"/>
        </w:tabs>
        <w:ind w:left="851"/>
        <w:rPr>
          <w:sz w:val="20"/>
        </w:rPr>
      </w:pPr>
      <w:r>
        <w:rPr>
          <w:sz w:val="20"/>
        </w:rPr>
        <w:t xml:space="preserve">Special General Meetings </w:t>
      </w:r>
      <w:r w:rsidR="004F780D">
        <w:rPr>
          <w:sz w:val="20"/>
        </w:rPr>
        <w:t>m</w:t>
      </w:r>
      <w:r>
        <w:rPr>
          <w:sz w:val="20"/>
        </w:rPr>
        <w:t xml:space="preserve">ay be </w:t>
      </w:r>
      <w:r w:rsidR="004F780D">
        <w:rPr>
          <w:sz w:val="20"/>
        </w:rPr>
        <w:t>h</w:t>
      </w:r>
      <w:r>
        <w:rPr>
          <w:sz w:val="20"/>
        </w:rPr>
        <w:t>eld</w:t>
      </w:r>
    </w:p>
    <w:p w14:paraId="3FC2CEEB" w14:textId="48B79B7F" w:rsidR="00A01DBF" w:rsidRDefault="00A01DBF">
      <w:pPr>
        <w:pStyle w:val="Para"/>
        <w:rPr>
          <w:rFonts w:cs="Arial"/>
          <w:sz w:val="20"/>
        </w:rPr>
      </w:pPr>
      <w:r>
        <w:rPr>
          <w:rFonts w:cs="Arial"/>
          <w:sz w:val="20"/>
        </w:rPr>
        <w:t>The Board may, whenever it thinks fit, convene a Special General Meeting of the Association</w:t>
      </w:r>
      <w:r w:rsidR="00C21957">
        <w:rPr>
          <w:rFonts w:cs="Arial"/>
          <w:sz w:val="20"/>
        </w:rPr>
        <w:t>.</w:t>
      </w:r>
    </w:p>
    <w:p w14:paraId="2F88D6BA" w14:textId="77777777" w:rsidR="00A01DBF" w:rsidRDefault="00A01DBF" w:rsidP="00ED0A28">
      <w:pPr>
        <w:pStyle w:val="Heading2"/>
        <w:tabs>
          <w:tab w:val="clear" w:pos="993"/>
          <w:tab w:val="num" w:pos="851"/>
        </w:tabs>
        <w:ind w:left="851"/>
        <w:rPr>
          <w:sz w:val="20"/>
        </w:rPr>
      </w:pPr>
      <w:bookmarkStart w:id="154" w:name="_Ref353355077"/>
      <w:r>
        <w:rPr>
          <w:sz w:val="20"/>
        </w:rPr>
        <w:t>Requisition of Special General Meetings</w:t>
      </w:r>
      <w:bookmarkEnd w:id="154"/>
    </w:p>
    <w:p w14:paraId="2FA270BE" w14:textId="61332339" w:rsidR="00A01DBF" w:rsidRDefault="00E20CE8">
      <w:pPr>
        <w:pStyle w:val="Heading3"/>
      </w:pPr>
      <w:r>
        <w:t>O</w:t>
      </w:r>
      <w:r w:rsidR="008712A4">
        <w:t xml:space="preserve">n </w:t>
      </w:r>
      <w:r>
        <w:t xml:space="preserve">the </w:t>
      </w:r>
      <w:r w:rsidR="00A01DBF">
        <w:t>requisition in writing of not less than five per</w:t>
      </w:r>
      <w:r w:rsidR="00700CC0">
        <w:t xml:space="preserve"> </w:t>
      </w:r>
      <w:r w:rsidR="00A01DBF">
        <w:t xml:space="preserve">cent (5%) of </w:t>
      </w:r>
      <w:r w:rsidR="008712A4">
        <w:t xml:space="preserve">the total number of </w:t>
      </w:r>
      <w:r w:rsidR="00A20C25">
        <w:t xml:space="preserve">Affiliate </w:t>
      </w:r>
      <w:r w:rsidR="00A01DBF">
        <w:t>Members</w:t>
      </w:r>
      <w:r w:rsidR="008712A4">
        <w:t xml:space="preserve">, the </w:t>
      </w:r>
      <w:r>
        <w:t xml:space="preserve">Board must, </w:t>
      </w:r>
      <w:r w:rsidR="008712A4">
        <w:t xml:space="preserve">within one month </w:t>
      </w:r>
      <w:r w:rsidR="003878F8">
        <w:t>after</w:t>
      </w:r>
      <w:r w:rsidR="008712A4">
        <w:t xml:space="preserve"> the receipt of the requisition</w:t>
      </w:r>
      <w:r w:rsidR="00A01DBF">
        <w:t xml:space="preserve"> convene a Special General Meeting</w:t>
      </w:r>
      <w:r w:rsidR="008712A4">
        <w:t xml:space="preserve"> for the purpose specified in the requisition</w:t>
      </w:r>
      <w:r w:rsidR="00A01DBF">
        <w:t xml:space="preserve">. </w:t>
      </w:r>
    </w:p>
    <w:p w14:paraId="7C69030B" w14:textId="79243710" w:rsidR="00A01DBF" w:rsidRDefault="008712A4">
      <w:pPr>
        <w:pStyle w:val="Heading3"/>
      </w:pPr>
      <w:r>
        <w:t xml:space="preserve">Every </w:t>
      </w:r>
      <w:r w:rsidR="00A01DBF">
        <w:t>requisition for</w:t>
      </w:r>
      <w:r w:rsidR="00E20CE8">
        <w:t xml:space="preserve"> a Special General Meeting must</w:t>
      </w:r>
      <w:r w:rsidR="00A01DBF">
        <w:t xml:space="preserve"> </w:t>
      </w:r>
      <w:r>
        <w:t xml:space="preserve">be signed by </w:t>
      </w:r>
      <w:r w:rsidR="00E20CE8">
        <w:t xml:space="preserve">requisitioning </w:t>
      </w:r>
      <w:r>
        <w:t>Members</w:t>
      </w:r>
      <w:r w:rsidR="00E20CE8">
        <w:t>,</w:t>
      </w:r>
      <w:r w:rsidR="00CC3D37">
        <w:t xml:space="preserve"> </w:t>
      </w:r>
      <w:r w:rsidR="00A01DBF">
        <w:t xml:space="preserve">state the </w:t>
      </w:r>
      <w:r>
        <w:t xml:space="preserve">purpose </w:t>
      </w:r>
      <w:r w:rsidR="00A01DBF">
        <w:t>of the meeting</w:t>
      </w:r>
      <w:r w:rsidR="00A33CF5">
        <w:t xml:space="preserve"> and </w:t>
      </w:r>
      <w:r w:rsidR="00A01DBF">
        <w:t>be sent to the Association</w:t>
      </w:r>
      <w:r w:rsidR="00A33CF5">
        <w:t xml:space="preserve">. The requisition </w:t>
      </w:r>
      <w:r w:rsidR="00A01DBF">
        <w:t>may consist of several documents in a like form, each signed by one or more of the Members making the requisitions.</w:t>
      </w:r>
    </w:p>
    <w:p w14:paraId="63A6B69A" w14:textId="14B013C9" w:rsidR="00A01DBF" w:rsidRPr="00A95094" w:rsidRDefault="00A01DBF">
      <w:pPr>
        <w:pStyle w:val="Heading3"/>
      </w:pPr>
      <w:r w:rsidRPr="00A95094">
        <w:t xml:space="preserve">If the </w:t>
      </w:r>
      <w:r w:rsidR="00E20CE8" w:rsidRPr="00A95094">
        <w:t xml:space="preserve">Board </w:t>
      </w:r>
      <w:r w:rsidRPr="00A95094">
        <w:t xml:space="preserve">does not cause a Special General Meeting to be held within </w:t>
      </w:r>
      <w:r w:rsidR="003878F8" w:rsidRPr="00A95094">
        <w:t>one month after the receipt of the requisition</w:t>
      </w:r>
      <w:r w:rsidRPr="00A95094">
        <w:t xml:space="preserve">, the Members making the requisition may convene a Special General Meeting to be held not later than three (3) months after </w:t>
      </w:r>
      <w:r w:rsidR="003878F8" w:rsidRPr="00A95094">
        <w:t>the receipt of the requisition</w:t>
      </w:r>
      <w:r w:rsidRPr="00A95094">
        <w:t>.</w:t>
      </w:r>
    </w:p>
    <w:p w14:paraId="0DB82AA8" w14:textId="7D615D91" w:rsidR="00A01DBF" w:rsidRDefault="00A01DBF" w:rsidP="00A33CF5">
      <w:pPr>
        <w:pStyle w:val="Heading3"/>
      </w:pPr>
      <w:r>
        <w:t xml:space="preserve">A Special General Meeting convened by Members under this Constitution </w:t>
      </w:r>
      <w:r w:rsidR="00E20CE8">
        <w:t>must</w:t>
      </w:r>
      <w:r>
        <w:t xml:space="preserve"> be convened in the same manner, or as nearly as </w:t>
      </w:r>
      <w:r w:rsidR="00A33CF5">
        <w:t>practical</w:t>
      </w:r>
      <w:r w:rsidR="00E20CE8">
        <w:t xml:space="preserve"> to the same manner</w:t>
      </w:r>
      <w:r>
        <w:t>,</w:t>
      </w:r>
      <w:r w:rsidR="00CC3D37">
        <w:t xml:space="preserve"> </w:t>
      </w:r>
      <w:r w:rsidR="00A33CF5">
        <w:t xml:space="preserve">as a </w:t>
      </w:r>
      <w:r>
        <w:t>meeting convened by the Board</w:t>
      </w:r>
      <w:r w:rsidR="00A33CF5">
        <w:t xml:space="preserve"> and for this purpose the </w:t>
      </w:r>
      <w:r w:rsidR="00E20CE8">
        <w:t xml:space="preserve">Board must </w:t>
      </w:r>
      <w:r w:rsidR="00A33CF5">
        <w:t xml:space="preserve">ensure that the </w:t>
      </w:r>
      <w:r w:rsidR="003878F8">
        <w:t xml:space="preserve">Members making the requisition </w:t>
      </w:r>
      <w:r w:rsidR="00A33CF5">
        <w:t>are supplied free of charge with</w:t>
      </w:r>
      <w:r w:rsidR="003878F8">
        <w:t xml:space="preserve"> </w:t>
      </w:r>
      <w:r w:rsidR="00A33CF5">
        <w:t xml:space="preserve">particulars of the </w:t>
      </w:r>
      <w:r w:rsidR="003878F8">
        <w:t>M</w:t>
      </w:r>
      <w:r w:rsidR="00A33CF5">
        <w:t>embers entitled to receive a notice of meeting.</w:t>
      </w:r>
      <w:r w:rsidR="003878F8">
        <w:t xml:space="preserve"> </w:t>
      </w:r>
      <w:r w:rsidR="00A33CF5">
        <w:t>The reasonable expenses of convening and conducting such a meeting</w:t>
      </w:r>
      <w:r w:rsidR="003878F8">
        <w:t xml:space="preserve"> </w:t>
      </w:r>
      <w:r w:rsidR="00E20CE8">
        <w:t>must</w:t>
      </w:r>
      <w:r w:rsidR="00A33CF5">
        <w:t xml:space="preserve"> be borne by the </w:t>
      </w:r>
      <w:r w:rsidR="003878F8">
        <w:t>A</w:t>
      </w:r>
      <w:r w:rsidR="00A33CF5">
        <w:t>ssociation.</w:t>
      </w:r>
    </w:p>
    <w:p w14:paraId="60B117AF" w14:textId="5FA6078A" w:rsidR="00C82C75" w:rsidRDefault="00C82C75">
      <w:pPr>
        <w:pStyle w:val="Heading1"/>
        <w:rPr>
          <w:rFonts w:cs="Arial"/>
          <w:color w:val="000080"/>
          <w:sz w:val="20"/>
        </w:rPr>
      </w:pPr>
      <w:bookmarkStart w:id="155" w:name="_Toc371947114"/>
      <w:bookmarkStart w:id="156" w:name="_Toc532800020"/>
      <w:bookmarkStart w:id="157" w:name="_Toc159725646"/>
      <w:r>
        <w:rPr>
          <w:rFonts w:cs="Arial"/>
          <w:color w:val="000080"/>
          <w:sz w:val="20"/>
        </w:rPr>
        <w:t>ATTENDANCE AT GENE</w:t>
      </w:r>
      <w:r w:rsidR="004A5BD2">
        <w:rPr>
          <w:rFonts w:cs="Arial"/>
          <w:color w:val="000080"/>
          <w:sz w:val="20"/>
        </w:rPr>
        <w:t>r</w:t>
      </w:r>
      <w:r>
        <w:rPr>
          <w:rFonts w:cs="Arial"/>
          <w:color w:val="000080"/>
          <w:sz w:val="20"/>
        </w:rPr>
        <w:t>AL MEETINGS</w:t>
      </w:r>
      <w:r w:rsidR="004A5BD2">
        <w:rPr>
          <w:rFonts w:cs="Arial"/>
          <w:color w:val="000080"/>
          <w:sz w:val="20"/>
        </w:rPr>
        <w:t xml:space="preserve"> and appointment of Delegates</w:t>
      </w:r>
      <w:bookmarkEnd w:id="155"/>
    </w:p>
    <w:p w14:paraId="04E66FB1" w14:textId="508B3B33" w:rsidR="00C82C75" w:rsidRDefault="00C82C75" w:rsidP="004A5BD2">
      <w:pPr>
        <w:pStyle w:val="Heading3"/>
      </w:pPr>
      <w:r>
        <w:t xml:space="preserve">Unless this </w:t>
      </w:r>
      <w:r w:rsidR="00897181">
        <w:t>C</w:t>
      </w:r>
      <w:r>
        <w:t xml:space="preserve">onstitution expressly provides otherwise, </w:t>
      </w:r>
      <w:r w:rsidRPr="00C82C75">
        <w:t xml:space="preserve">Members, the auditor and </w:t>
      </w:r>
      <w:r>
        <w:t xml:space="preserve">the Directors are entitled to attend General Meetings but only </w:t>
      </w:r>
      <w:r w:rsidR="00A20C25">
        <w:t xml:space="preserve">Affiliate </w:t>
      </w:r>
      <w:r>
        <w:t>Members are entitled to vote.</w:t>
      </w:r>
    </w:p>
    <w:p w14:paraId="6B26E748" w14:textId="09E48F08" w:rsidR="004A5BD2" w:rsidRPr="00A95094" w:rsidRDefault="004A5BD2" w:rsidP="004A5BD2">
      <w:pPr>
        <w:pStyle w:val="Heading3"/>
      </w:pPr>
      <w:bookmarkStart w:id="158" w:name="_Ref286826075"/>
      <w:r w:rsidRPr="00A95094">
        <w:t xml:space="preserve">Each </w:t>
      </w:r>
      <w:r w:rsidR="00A20C25">
        <w:t xml:space="preserve">Affiliate </w:t>
      </w:r>
      <w:r w:rsidRPr="00A95094">
        <w:t xml:space="preserve">Member, by notice to </w:t>
      </w:r>
      <w:r w:rsidR="003214C6" w:rsidRPr="00A95094">
        <w:t>the Association</w:t>
      </w:r>
      <w:r w:rsidRPr="00A95094">
        <w:t xml:space="preserve">, </w:t>
      </w:r>
      <w:r w:rsidR="008810A3" w:rsidRPr="0019072B">
        <w:t xml:space="preserve">may </w:t>
      </w:r>
      <w:r w:rsidRPr="00A95094">
        <w:t>appoint a natural person to act as its delegate in all matters connected with the Member as if the Association were a body corporate to which section 253B of the Corporations Act 2001 applies and the appointed Delegate will have the powers in relation to the Member as if section 253B applied to the Association.</w:t>
      </w:r>
      <w:bookmarkEnd w:id="158"/>
    </w:p>
    <w:p w14:paraId="4E83ACBE" w14:textId="34E598A9" w:rsidR="004A5BD2" w:rsidRDefault="004A5BD2" w:rsidP="004A5BD2">
      <w:pPr>
        <w:pStyle w:val="Heading3"/>
      </w:pPr>
      <w:r>
        <w:t xml:space="preserve">An </w:t>
      </w:r>
      <w:r w:rsidR="00A20C25">
        <w:t xml:space="preserve">Affiliate </w:t>
      </w:r>
      <w:r>
        <w:t>Member may,</w:t>
      </w:r>
      <w:r w:rsidRPr="003722E9">
        <w:t xml:space="preserve"> </w:t>
      </w:r>
      <w:r>
        <w:t xml:space="preserve">by notice to the Association, revoke an appointment made under clause </w:t>
      </w:r>
      <w:r>
        <w:fldChar w:fldCharType="begin"/>
      </w:r>
      <w:r>
        <w:instrText xml:space="preserve"> REF _Ref286826075 \w \h </w:instrText>
      </w:r>
      <w:r>
        <w:fldChar w:fldCharType="separate"/>
      </w:r>
      <w:r w:rsidR="00E82940">
        <w:t>20(b)</w:t>
      </w:r>
      <w:r>
        <w:fldChar w:fldCharType="end"/>
      </w:r>
      <w:r>
        <w:t>.</w:t>
      </w:r>
    </w:p>
    <w:p w14:paraId="7F7C1ECF" w14:textId="1D1BDD35" w:rsidR="004A5BD2" w:rsidRPr="00C82C75" w:rsidRDefault="004A5BD2" w:rsidP="004A5BD2">
      <w:pPr>
        <w:pStyle w:val="Heading3"/>
      </w:pPr>
      <w:r>
        <w:t xml:space="preserve">For all the purposes of this </w:t>
      </w:r>
      <w:r w:rsidR="00897181">
        <w:t>C</w:t>
      </w:r>
      <w:r>
        <w:t xml:space="preserve">onstitution, an </w:t>
      </w:r>
      <w:r w:rsidR="00A20C25">
        <w:t xml:space="preserve">Affiliate </w:t>
      </w:r>
      <w:r>
        <w:t>Member represented at a General Meeting by a Delegate is to be taken to be present in person at the meeting.</w:t>
      </w:r>
    </w:p>
    <w:p w14:paraId="6D493A68" w14:textId="77777777" w:rsidR="00A01DBF" w:rsidRDefault="00A01DBF">
      <w:pPr>
        <w:pStyle w:val="Heading1"/>
        <w:rPr>
          <w:rFonts w:cs="Arial"/>
          <w:color w:val="000080"/>
          <w:sz w:val="20"/>
        </w:rPr>
      </w:pPr>
      <w:bookmarkStart w:id="159" w:name="_Toc371947115"/>
      <w:r>
        <w:rPr>
          <w:rFonts w:cs="Arial"/>
          <w:color w:val="000080"/>
          <w:sz w:val="20"/>
        </w:rPr>
        <w:t>NOTICE OF GENERAL MEETING</w:t>
      </w:r>
      <w:bookmarkEnd w:id="156"/>
      <w:bookmarkEnd w:id="157"/>
      <w:bookmarkEnd w:id="159"/>
    </w:p>
    <w:p w14:paraId="55769224" w14:textId="30BF587B" w:rsidR="00A01DBF" w:rsidRDefault="00A01DBF">
      <w:pPr>
        <w:pStyle w:val="Heading3"/>
      </w:pPr>
      <w:r>
        <w:t xml:space="preserve">Notice of every General Meeting </w:t>
      </w:r>
      <w:r w:rsidR="007D02AB">
        <w:t xml:space="preserve">must </w:t>
      </w:r>
      <w:r>
        <w:t xml:space="preserve">be given to every </w:t>
      </w:r>
      <w:r w:rsidR="007B415F">
        <w:t>Member</w:t>
      </w:r>
      <w:r w:rsidR="00C82C75">
        <w:t>,</w:t>
      </w:r>
      <w:r>
        <w:t xml:space="preserve"> </w:t>
      </w:r>
      <w:r w:rsidR="00B32A64">
        <w:t>t</w:t>
      </w:r>
      <w:r>
        <w:t>he auditor</w:t>
      </w:r>
      <w:r w:rsidR="0053634D">
        <w:t xml:space="preserve"> </w:t>
      </w:r>
      <w:r>
        <w:t>and</w:t>
      </w:r>
      <w:r w:rsidR="00B32A64">
        <w:t xml:space="preserve"> the</w:t>
      </w:r>
      <w:r>
        <w:t xml:space="preserve"> Directors</w:t>
      </w:r>
      <w:r w:rsidR="00C82C75">
        <w:t xml:space="preserve"> by the means authorised in clause </w:t>
      </w:r>
      <w:r w:rsidR="00C82C75">
        <w:fldChar w:fldCharType="begin"/>
      </w:r>
      <w:r w:rsidR="00C82C75">
        <w:instrText xml:space="preserve"> REF _Ref353354118 \w \h </w:instrText>
      </w:r>
      <w:r w:rsidR="00C82C75">
        <w:fldChar w:fldCharType="separate"/>
      </w:r>
      <w:r w:rsidR="00E82940">
        <w:t>33</w:t>
      </w:r>
      <w:r w:rsidR="00C82C75">
        <w:fldChar w:fldCharType="end"/>
      </w:r>
      <w:r>
        <w:t>.</w:t>
      </w:r>
    </w:p>
    <w:p w14:paraId="40D148B1" w14:textId="41FE9CE9" w:rsidR="00A01DBF" w:rsidRDefault="00A01DBF">
      <w:pPr>
        <w:pStyle w:val="Heading3"/>
      </w:pPr>
      <w:r>
        <w:t xml:space="preserve">A notice of a General Meeting </w:t>
      </w:r>
      <w:r w:rsidR="007D02AB">
        <w:t xml:space="preserve">must </w:t>
      </w:r>
      <w:r>
        <w:t>specify the place</w:t>
      </w:r>
      <w:r w:rsidR="003878F8">
        <w:t>,</w:t>
      </w:r>
      <w:r>
        <w:t xml:space="preserve"> day and hour of </w:t>
      </w:r>
      <w:r w:rsidR="003878F8">
        <w:t xml:space="preserve">the </w:t>
      </w:r>
      <w:r>
        <w:t xml:space="preserve">meeting and state the </w:t>
      </w:r>
      <w:r w:rsidR="00C21957">
        <w:t xml:space="preserve">nature and order of the </w:t>
      </w:r>
      <w:r>
        <w:t>business to be transacted at the meeting.</w:t>
      </w:r>
    </w:p>
    <w:p w14:paraId="37DE916F" w14:textId="1C81C17C" w:rsidR="00A01DBF" w:rsidRDefault="00A01DBF">
      <w:pPr>
        <w:pStyle w:val="Heading3"/>
      </w:pPr>
      <w:r>
        <w:t xml:space="preserve">At least twenty-one (21) days’ notice of a General Meeting </w:t>
      </w:r>
      <w:r w:rsidR="00CC3D37">
        <w:t>must be</w:t>
      </w:r>
      <w:r>
        <w:t xml:space="preserve"> given to those </w:t>
      </w:r>
      <w:r w:rsidR="00390B28">
        <w:t xml:space="preserve">persons </w:t>
      </w:r>
      <w:r>
        <w:t>entitled to receive notice, together with:</w:t>
      </w:r>
    </w:p>
    <w:p w14:paraId="707E0EB6" w14:textId="31D4E9E8" w:rsidR="00A01DBF" w:rsidRDefault="00A01DBF">
      <w:pPr>
        <w:pStyle w:val="Heading4"/>
        <w:rPr>
          <w:rFonts w:cs="Arial"/>
          <w:sz w:val="20"/>
        </w:rPr>
      </w:pPr>
      <w:proofErr w:type="gramStart"/>
      <w:r>
        <w:rPr>
          <w:rFonts w:cs="Arial"/>
          <w:sz w:val="20"/>
        </w:rPr>
        <w:lastRenderedPageBreak/>
        <w:t>the</w:t>
      </w:r>
      <w:proofErr w:type="gramEnd"/>
      <w:r>
        <w:rPr>
          <w:rFonts w:cs="Arial"/>
          <w:sz w:val="20"/>
        </w:rPr>
        <w:t xml:space="preserve"> agenda for the meeting; </w:t>
      </w:r>
      <w:r w:rsidR="00390B28">
        <w:rPr>
          <w:rFonts w:cs="Arial"/>
          <w:sz w:val="20"/>
        </w:rPr>
        <w:t>and</w:t>
      </w:r>
    </w:p>
    <w:p w14:paraId="2F074F95" w14:textId="37E86CE8" w:rsidR="00A01DBF" w:rsidRDefault="00A01DBF">
      <w:pPr>
        <w:pStyle w:val="Heading4"/>
        <w:rPr>
          <w:rFonts w:cs="Arial"/>
          <w:sz w:val="20"/>
        </w:rPr>
      </w:pPr>
      <w:proofErr w:type="gramStart"/>
      <w:r>
        <w:rPr>
          <w:rFonts w:cs="Arial"/>
          <w:sz w:val="20"/>
        </w:rPr>
        <w:t>any</w:t>
      </w:r>
      <w:proofErr w:type="gramEnd"/>
      <w:r>
        <w:rPr>
          <w:rFonts w:cs="Arial"/>
          <w:sz w:val="20"/>
        </w:rPr>
        <w:t xml:space="preserve"> notice of motion received from Members entitled to vote</w:t>
      </w:r>
      <w:r w:rsidR="00220720">
        <w:rPr>
          <w:rFonts w:cs="Arial"/>
          <w:sz w:val="20"/>
        </w:rPr>
        <w:t>.</w:t>
      </w:r>
    </w:p>
    <w:p w14:paraId="080CBEF2" w14:textId="77777777" w:rsidR="00A01DBF" w:rsidRDefault="00A01DBF">
      <w:pPr>
        <w:pStyle w:val="Heading1"/>
        <w:rPr>
          <w:rFonts w:cs="Arial"/>
          <w:color w:val="000080"/>
          <w:sz w:val="20"/>
        </w:rPr>
      </w:pPr>
      <w:bookmarkStart w:id="160" w:name="_Toc352768555"/>
      <w:bookmarkStart w:id="161" w:name="_Toc352858532"/>
      <w:bookmarkStart w:id="162" w:name="_Toc532800021"/>
      <w:bookmarkStart w:id="163" w:name="_Toc159725647"/>
      <w:bookmarkStart w:id="164" w:name="_Ref167505777"/>
      <w:bookmarkStart w:id="165" w:name="_Toc371947116"/>
      <w:bookmarkEnd w:id="160"/>
      <w:bookmarkEnd w:id="161"/>
      <w:r>
        <w:rPr>
          <w:rFonts w:cs="Arial"/>
          <w:color w:val="000080"/>
          <w:sz w:val="20"/>
        </w:rPr>
        <w:t>BUSINESS</w:t>
      </w:r>
      <w:bookmarkEnd w:id="162"/>
      <w:bookmarkEnd w:id="163"/>
      <w:bookmarkEnd w:id="164"/>
      <w:bookmarkEnd w:id="165"/>
    </w:p>
    <w:p w14:paraId="6C06094D" w14:textId="2E253C49" w:rsidR="00A01DBF" w:rsidRDefault="00A01DBF">
      <w:pPr>
        <w:pStyle w:val="Heading3"/>
      </w:pPr>
      <w:bookmarkStart w:id="166" w:name="_Ref159726278"/>
      <w:r>
        <w:t xml:space="preserve">The </w:t>
      </w:r>
      <w:r w:rsidR="006D27CB">
        <w:t xml:space="preserve">ordinary </w:t>
      </w:r>
      <w:r>
        <w:t xml:space="preserve">business to be transacted at the Annual General Meeting </w:t>
      </w:r>
      <w:r w:rsidR="009A6692">
        <w:t>includes the</w:t>
      </w:r>
      <w:r>
        <w:t xml:space="preserve"> consideration of </w:t>
      </w:r>
      <w:r w:rsidR="00A9592B">
        <w:t xml:space="preserve">the audited statement of </w:t>
      </w:r>
      <w:r>
        <w:t>accounts and the reports of the Board and auditors, the election of Directors under this Constitution and the appointment of the auditors.</w:t>
      </w:r>
      <w:bookmarkEnd w:id="166"/>
      <w:r>
        <w:t xml:space="preserve"> </w:t>
      </w:r>
    </w:p>
    <w:p w14:paraId="3E9FC270" w14:textId="6D11965A" w:rsidR="00A01DBF" w:rsidRDefault="00A01DBF">
      <w:pPr>
        <w:pStyle w:val="Heading3"/>
      </w:pPr>
      <w:r>
        <w:t xml:space="preserve">All business that is transacted at a General Meeting </w:t>
      </w:r>
      <w:r w:rsidR="00E76914">
        <w:t>or</w:t>
      </w:r>
      <w:r>
        <w:t xml:space="preserve"> an Annual General Meeting, </w:t>
      </w:r>
      <w:r w:rsidR="00E76914">
        <w:t>othe</w:t>
      </w:r>
      <w:r w:rsidR="00C22BC6">
        <w:t>r tha</w:t>
      </w:r>
      <w:r w:rsidR="00E76914">
        <w:t xml:space="preserve">n </w:t>
      </w:r>
      <w:r>
        <w:t xml:space="preserve">those matters </w:t>
      </w:r>
      <w:r w:rsidR="00E76914">
        <w:t xml:space="preserve">referred to </w:t>
      </w:r>
      <w:r>
        <w:t xml:space="preserve">in </w:t>
      </w:r>
      <w:r w:rsidRPr="00220720">
        <w:t xml:space="preserve">clause </w:t>
      </w:r>
      <w:r w:rsidRPr="00220720">
        <w:fldChar w:fldCharType="begin"/>
      </w:r>
      <w:r w:rsidRPr="00220720">
        <w:instrText xml:space="preserve"> REF _Ref167505777 \r \h  \* MERGEFORMAT </w:instrText>
      </w:r>
      <w:r w:rsidRPr="00220720">
        <w:fldChar w:fldCharType="separate"/>
      </w:r>
      <w:r w:rsidR="00E82940">
        <w:t>22</w:t>
      </w:r>
      <w:r w:rsidRPr="00220720">
        <w:fldChar w:fldCharType="end"/>
      </w:r>
      <w:r w:rsidRPr="00220720">
        <w:fldChar w:fldCharType="begin"/>
      </w:r>
      <w:r w:rsidRPr="00220720">
        <w:instrText xml:space="preserve"> REF _Ref159726278 \r \h  \* MERGEFORMAT </w:instrText>
      </w:r>
      <w:r w:rsidRPr="00220720">
        <w:fldChar w:fldCharType="separate"/>
      </w:r>
      <w:r w:rsidR="00E82940">
        <w:t>(a)</w:t>
      </w:r>
      <w:r w:rsidRPr="00220720">
        <w:fldChar w:fldCharType="end"/>
      </w:r>
      <w:r w:rsidR="008810A3">
        <w:t>,</w:t>
      </w:r>
      <w:r w:rsidR="00220720">
        <w:rPr>
          <w:b/>
        </w:rPr>
        <w:t xml:space="preserve"> </w:t>
      </w:r>
      <w:r w:rsidR="00220720">
        <w:t xml:space="preserve">is </w:t>
      </w:r>
      <w:r>
        <w:t>special business.</w:t>
      </w:r>
    </w:p>
    <w:p w14:paraId="11F31915" w14:textId="534FB1B6" w:rsidR="00A01DBF" w:rsidRDefault="00A01DBF">
      <w:pPr>
        <w:pStyle w:val="Heading3"/>
      </w:pPr>
      <w:r>
        <w:t xml:space="preserve">No business other than that stated on the notice for a General Meeting </w:t>
      </w:r>
      <w:r w:rsidR="00220720">
        <w:t>may</w:t>
      </w:r>
      <w:r>
        <w:t xml:space="preserve"> be transacted at that meeting. </w:t>
      </w:r>
    </w:p>
    <w:p w14:paraId="5DC4D8E8" w14:textId="5D9EE356" w:rsidR="00A01DBF" w:rsidRDefault="00A01DBF">
      <w:pPr>
        <w:pStyle w:val="Heading1"/>
        <w:rPr>
          <w:rFonts w:cs="Arial"/>
          <w:color w:val="000080"/>
          <w:sz w:val="20"/>
        </w:rPr>
      </w:pPr>
      <w:bookmarkStart w:id="167" w:name="_Toc356211370"/>
      <w:bookmarkStart w:id="168" w:name="_Toc356211371"/>
      <w:bookmarkStart w:id="169" w:name="_Toc532800024"/>
      <w:bookmarkStart w:id="170" w:name="_Toc159725650"/>
      <w:bookmarkStart w:id="171" w:name="_Toc371947117"/>
      <w:bookmarkEnd w:id="167"/>
      <w:bookmarkEnd w:id="168"/>
      <w:r>
        <w:rPr>
          <w:rFonts w:cs="Arial"/>
          <w:color w:val="000080"/>
          <w:sz w:val="20"/>
        </w:rPr>
        <w:t>PROCEEDINGS AT GENERAL MEETINGS</w:t>
      </w:r>
      <w:bookmarkEnd w:id="169"/>
      <w:bookmarkEnd w:id="170"/>
      <w:bookmarkEnd w:id="171"/>
    </w:p>
    <w:p w14:paraId="3C26FA53" w14:textId="77777777" w:rsidR="00A01DBF" w:rsidRDefault="00A01DBF" w:rsidP="00ED0A28">
      <w:pPr>
        <w:pStyle w:val="Heading2"/>
        <w:tabs>
          <w:tab w:val="clear" w:pos="993"/>
          <w:tab w:val="num" w:pos="851"/>
        </w:tabs>
        <w:ind w:left="851"/>
        <w:rPr>
          <w:sz w:val="20"/>
        </w:rPr>
      </w:pPr>
      <w:r w:rsidRPr="00F6238D">
        <w:rPr>
          <w:sz w:val="20"/>
        </w:rPr>
        <w:t>Quorum</w:t>
      </w:r>
    </w:p>
    <w:p w14:paraId="3E5E1B05" w14:textId="55B8C630" w:rsidR="00A01DBF" w:rsidRDefault="00A01DBF">
      <w:pPr>
        <w:pStyle w:val="Para"/>
        <w:rPr>
          <w:rFonts w:cs="Arial"/>
          <w:sz w:val="20"/>
        </w:rPr>
      </w:pPr>
      <w:r>
        <w:rPr>
          <w:rFonts w:cs="Arial"/>
          <w:sz w:val="20"/>
        </w:rPr>
        <w:t xml:space="preserve">No business </w:t>
      </w:r>
      <w:r w:rsidR="00220720">
        <w:rPr>
          <w:rFonts w:cs="Arial"/>
          <w:sz w:val="20"/>
        </w:rPr>
        <w:t xml:space="preserve">may </w:t>
      </w:r>
      <w:r>
        <w:rPr>
          <w:rFonts w:cs="Arial"/>
          <w:sz w:val="20"/>
        </w:rPr>
        <w:t xml:space="preserve">be transacted at any General Meeting unless a quorum is present at the time when the meeting proceeds to business. </w:t>
      </w:r>
      <w:r w:rsidR="005079B7">
        <w:rPr>
          <w:rFonts w:cs="Arial"/>
          <w:sz w:val="20"/>
        </w:rPr>
        <w:t>Subject to clause</w:t>
      </w:r>
      <w:r w:rsidR="003214C6">
        <w:rPr>
          <w:rFonts w:cs="Arial"/>
          <w:sz w:val="20"/>
        </w:rPr>
        <w:t xml:space="preserve"> </w:t>
      </w:r>
      <w:r w:rsidR="005079B7">
        <w:rPr>
          <w:rFonts w:cs="Arial"/>
          <w:sz w:val="20"/>
        </w:rPr>
        <w:fldChar w:fldCharType="begin"/>
      </w:r>
      <w:r w:rsidR="005079B7">
        <w:rPr>
          <w:rFonts w:cs="Arial"/>
          <w:sz w:val="20"/>
        </w:rPr>
        <w:instrText xml:space="preserve"> REF _Ref353355368 \w \h </w:instrText>
      </w:r>
      <w:r w:rsidR="005079B7">
        <w:rPr>
          <w:rFonts w:cs="Arial"/>
          <w:sz w:val="20"/>
        </w:rPr>
      </w:r>
      <w:r w:rsidR="005079B7">
        <w:rPr>
          <w:rFonts w:cs="Arial"/>
          <w:sz w:val="20"/>
        </w:rPr>
        <w:fldChar w:fldCharType="separate"/>
      </w:r>
      <w:r w:rsidR="00E82940">
        <w:rPr>
          <w:rFonts w:cs="Arial"/>
          <w:sz w:val="20"/>
        </w:rPr>
        <w:t>23.3(a</w:t>
      </w:r>
      <w:proofErr w:type="gramStart"/>
      <w:r w:rsidR="00E82940">
        <w:rPr>
          <w:rFonts w:cs="Arial"/>
          <w:sz w:val="20"/>
        </w:rPr>
        <w:t>)(</w:t>
      </w:r>
      <w:proofErr w:type="gramEnd"/>
      <w:r w:rsidR="00E82940">
        <w:rPr>
          <w:rFonts w:cs="Arial"/>
          <w:sz w:val="20"/>
        </w:rPr>
        <w:t>ii)</w:t>
      </w:r>
      <w:r w:rsidR="005079B7">
        <w:rPr>
          <w:rFonts w:cs="Arial"/>
          <w:sz w:val="20"/>
        </w:rPr>
        <w:fldChar w:fldCharType="end"/>
      </w:r>
      <w:r w:rsidR="005079B7">
        <w:rPr>
          <w:rFonts w:cs="Arial"/>
          <w:sz w:val="20"/>
        </w:rPr>
        <w:t>,</w:t>
      </w:r>
      <w:r w:rsidR="003214C6">
        <w:rPr>
          <w:rFonts w:cs="Arial"/>
          <w:sz w:val="20"/>
        </w:rPr>
        <w:t xml:space="preserve"> </w:t>
      </w:r>
      <w:r w:rsidR="005079B7">
        <w:rPr>
          <w:rFonts w:cs="Arial"/>
          <w:sz w:val="20"/>
        </w:rPr>
        <w:t>a</w:t>
      </w:r>
      <w:r>
        <w:rPr>
          <w:rFonts w:cs="Arial"/>
          <w:sz w:val="20"/>
        </w:rPr>
        <w:t xml:space="preserve"> quorum for General Meetings </w:t>
      </w:r>
      <w:r w:rsidR="00220720">
        <w:rPr>
          <w:rFonts w:cs="Arial"/>
          <w:sz w:val="20"/>
        </w:rPr>
        <w:t xml:space="preserve">is </w:t>
      </w:r>
      <w:r>
        <w:rPr>
          <w:rFonts w:cs="Arial"/>
          <w:b/>
          <w:color w:val="FF0000"/>
          <w:sz w:val="20"/>
        </w:rPr>
        <w:t>[insert number or percentage]</w:t>
      </w:r>
      <w:r>
        <w:rPr>
          <w:rFonts w:cs="Arial"/>
          <w:sz w:val="20"/>
        </w:rPr>
        <w:t xml:space="preserve"> </w:t>
      </w:r>
      <w:r w:rsidR="00A20C25" w:rsidRPr="00A20C25">
        <w:rPr>
          <w:sz w:val="20"/>
        </w:rPr>
        <w:t xml:space="preserve">Affiliate </w:t>
      </w:r>
      <w:r w:rsidR="007B415F">
        <w:rPr>
          <w:rFonts w:cs="Arial"/>
          <w:sz w:val="20"/>
        </w:rPr>
        <w:t>Members</w:t>
      </w:r>
      <w:r>
        <w:rPr>
          <w:rFonts w:cs="Arial"/>
          <w:sz w:val="20"/>
        </w:rPr>
        <w:t>.</w:t>
      </w:r>
    </w:p>
    <w:p w14:paraId="0751ACBB" w14:textId="5F2B3F28" w:rsidR="00A01DBF" w:rsidRDefault="00A01DBF" w:rsidP="00ED0A28">
      <w:pPr>
        <w:pStyle w:val="Heading2"/>
        <w:tabs>
          <w:tab w:val="clear" w:pos="993"/>
          <w:tab w:val="num" w:pos="851"/>
        </w:tabs>
        <w:ind w:left="851"/>
        <w:rPr>
          <w:sz w:val="20"/>
        </w:rPr>
      </w:pPr>
      <w:r>
        <w:rPr>
          <w:sz w:val="20"/>
        </w:rPr>
        <w:t>Chair</w:t>
      </w:r>
      <w:r w:rsidR="00916A89">
        <w:rPr>
          <w:sz w:val="20"/>
        </w:rPr>
        <w:t>person</w:t>
      </w:r>
      <w:r>
        <w:rPr>
          <w:sz w:val="20"/>
        </w:rPr>
        <w:t xml:space="preserve"> to preside</w:t>
      </w:r>
    </w:p>
    <w:p w14:paraId="635C24EC" w14:textId="5A9AD044" w:rsidR="00A01DBF" w:rsidRDefault="004A5BD2">
      <w:pPr>
        <w:pStyle w:val="Para"/>
        <w:rPr>
          <w:rFonts w:cs="Arial"/>
          <w:sz w:val="20"/>
        </w:rPr>
      </w:pPr>
      <w:r>
        <w:rPr>
          <w:rFonts w:cs="Arial"/>
          <w:sz w:val="20"/>
        </w:rPr>
        <w:t>The chair</w:t>
      </w:r>
      <w:r w:rsidR="00916A89">
        <w:rPr>
          <w:rFonts w:cs="Arial"/>
          <w:sz w:val="20"/>
        </w:rPr>
        <w:t>person</w:t>
      </w:r>
      <w:r w:rsidR="00A01DBF">
        <w:rPr>
          <w:rFonts w:cs="Arial"/>
          <w:sz w:val="20"/>
        </w:rPr>
        <w:t xml:space="preserve"> of the Board </w:t>
      </w:r>
      <w:r>
        <w:rPr>
          <w:rFonts w:cs="Arial"/>
          <w:sz w:val="20"/>
        </w:rPr>
        <w:t>will</w:t>
      </w:r>
      <w:r w:rsidR="00A01DBF">
        <w:rPr>
          <w:rFonts w:cs="Arial"/>
          <w:sz w:val="20"/>
        </w:rPr>
        <w:t>, subject to this Constitution, preside as chair</w:t>
      </w:r>
      <w:r w:rsidR="00916A89">
        <w:rPr>
          <w:rFonts w:cs="Arial"/>
          <w:sz w:val="20"/>
        </w:rPr>
        <w:t>person</w:t>
      </w:r>
      <w:r w:rsidR="00A01DBF">
        <w:rPr>
          <w:rFonts w:cs="Arial"/>
          <w:sz w:val="20"/>
        </w:rPr>
        <w:t xml:space="preserve"> at every General Meeting except:</w:t>
      </w:r>
    </w:p>
    <w:p w14:paraId="61016B44" w14:textId="3F62B307" w:rsidR="00A01DBF" w:rsidRDefault="00A01DBF">
      <w:pPr>
        <w:pStyle w:val="Heading3"/>
      </w:pPr>
      <w:proofErr w:type="gramStart"/>
      <w:r>
        <w:t>in</w:t>
      </w:r>
      <w:proofErr w:type="gramEnd"/>
      <w:r>
        <w:t xml:space="preserve"> relation to any election for which the chair</w:t>
      </w:r>
      <w:r w:rsidR="00916A89">
        <w:t>person</w:t>
      </w:r>
      <w:r w:rsidR="004A5BD2">
        <w:t xml:space="preserve"> of the Board</w:t>
      </w:r>
      <w:r>
        <w:t xml:space="preserve"> is a nominee; or</w:t>
      </w:r>
    </w:p>
    <w:p w14:paraId="0E7D015F" w14:textId="18985A4C" w:rsidR="00A01DBF" w:rsidRDefault="00A01DBF">
      <w:pPr>
        <w:pStyle w:val="Heading3"/>
      </w:pPr>
      <w:proofErr w:type="gramStart"/>
      <w:r>
        <w:t>where</w:t>
      </w:r>
      <w:proofErr w:type="gramEnd"/>
      <w:r w:rsidR="004A5BD2">
        <w:t xml:space="preserve"> the chair</w:t>
      </w:r>
      <w:r w:rsidR="00916A89">
        <w:t>person</w:t>
      </w:r>
      <w:r w:rsidR="004A5BD2">
        <w:t xml:space="preserve"> of the Board has </w:t>
      </w:r>
      <w:r>
        <w:t>a conflict of interest.</w:t>
      </w:r>
    </w:p>
    <w:p w14:paraId="6CAA620A" w14:textId="5BD8BAC2" w:rsidR="00A01DBF" w:rsidRDefault="00A01DBF">
      <w:pPr>
        <w:pStyle w:val="Para"/>
        <w:rPr>
          <w:rFonts w:cs="Arial"/>
          <w:sz w:val="20"/>
        </w:rPr>
      </w:pPr>
      <w:r>
        <w:rPr>
          <w:rFonts w:cs="Arial"/>
          <w:sz w:val="20"/>
        </w:rPr>
        <w:t xml:space="preserve">If the </w:t>
      </w:r>
      <w:r w:rsidR="00CC3D37">
        <w:rPr>
          <w:rFonts w:cs="Arial"/>
          <w:sz w:val="20"/>
        </w:rPr>
        <w:t>chair</w:t>
      </w:r>
      <w:r w:rsidR="00916A89">
        <w:rPr>
          <w:rFonts w:cs="Arial"/>
          <w:sz w:val="20"/>
        </w:rPr>
        <w:t>person</w:t>
      </w:r>
      <w:r>
        <w:rPr>
          <w:rFonts w:cs="Arial"/>
          <w:sz w:val="20"/>
        </w:rPr>
        <w:t xml:space="preserve"> </w:t>
      </w:r>
      <w:r w:rsidR="008810A3">
        <w:rPr>
          <w:rFonts w:cs="Arial"/>
          <w:sz w:val="20"/>
        </w:rPr>
        <w:t xml:space="preserve">of the Board </w:t>
      </w:r>
      <w:r>
        <w:rPr>
          <w:rFonts w:cs="Arial"/>
          <w:sz w:val="20"/>
        </w:rPr>
        <w:t>is not present or is unwilling or unable to preside</w:t>
      </w:r>
      <w:r w:rsidR="008810A3">
        <w:rPr>
          <w:rFonts w:cs="Arial"/>
          <w:sz w:val="20"/>
        </w:rPr>
        <w:t>,</w:t>
      </w:r>
      <w:r>
        <w:rPr>
          <w:rFonts w:cs="Arial"/>
          <w:sz w:val="20"/>
        </w:rPr>
        <w:t xml:space="preserve"> the </w:t>
      </w:r>
      <w:r w:rsidR="00A20C25" w:rsidRPr="00A20C25">
        <w:rPr>
          <w:sz w:val="20"/>
        </w:rPr>
        <w:t xml:space="preserve">Affiliate </w:t>
      </w:r>
      <w:r w:rsidR="004A5BD2">
        <w:rPr>
          <w:rFonts w:cs="Arial"/>
          <w:sz w:val="20"/>
        </w:rPr>
        <w:t>Members present must</w:t>
      </w:r>
      <w:r>
        <w:rPr>
          <w:rFonts w:cs="Arial"/>
          <w:sz w:val="20"/>
        </w:rPr>
        <w:t xml:space="preserve"> appoint another Director to preside as chair for that meeting only.</w:t>
      </w:r>
    </w:p>
    <w:p w14:paraId="5F80133D" w14:textId="17EF57FE" w:rsidR="00A01DBF" w:rsidRDefault="00A01DBF" w:rsidP="00ED0A28">
      <w:pPr>
        <w:pStyle w:val="Heading2"/>
        <w:tabs>
          <w:tab w:val="clear" w:pos="993"/>
          <w:tab w:val="num" w:pos="851"/>
        </w:tabs>
        <w:ind w:left="851"/>
        <w:rPr>
          <w:sz w:val="20"/>
        </w:rPr>
      </w:pPr>
      <w:bookmarkStart w:id="172" w:name="_Ref159726292"/>
      <w:r>
        <w:rPr>
          <w:sz w:val="20"/>
        </w:rPr>
        <w:t xml:space="preserve">Adjournment of </w:t>
      </w:r>
      <w:bookmarkEnd w:id="172"/>
      <w:r w:rsidR="007D42A5">
        <w:rPr>
          <w:sz w:val="20"/>
        </w:rPr>
        <w:t>meeting</w:t>
      </w:r>
    </w:p>
    <w:p w14:paraId="3D8DA86A" w14:textId="6032C477" w:rsidR="005079B7" w:rsidRDefault="00A01DBF">
      <w:pPr>
        <w:pStyle w:val="Heading3"/>
      </w:pPr>
      <w:r>
        <w:t>If within half an hour from the time appointed for the</w:t>
      </w:r>
      <w:r w:rsidR="007D42A5">
        <w:t xml:space="preserve"> General</w:t>
      </w:r>
      <w:r>
        <w:t xml:space="preserve"> </w:t>
      </w:r>
      <w:r w:rsidR="007D42A5">
        <w:t>M</w:t>
      </w:r>
      <w:r>
        <w:t>eeting a quorum is not present</w:t>
      </w:r>
      <w:r w:rsidR="00E76914">
        <w:t>,</w:t>
      </w:r>
      <w:r>
        <w:t xml:space="preserve"> the meeting </w:t>
      </w:r>
      <w:r w:rsidR="004A5BD2">
        <w:t>must</w:t>
      </w:r>
      <w:r w:rsidR="005079B7">
        <w:t xml:space="preserve"> </w:t>
      </w:r>
      <w:r>
        <w:t>be adjourned until the same day in the next week at the same time and place or to such other day</w:t>
      </w:r>
      <w:r w:rsidR="00E76914">
        <w:t>,</w:t>
      </w:r>
      <w:r>
        <w:t xml:space="preserve"> time and place as the chair</w:t>
      </w:r>
      <w:r w:rsidR="00916A89">
        <w:t>person</w:t>
      </w:r>
      <w:r w:rsidR="005079B7">
        <w:t xml:space="preserve"> </w:t>
      </w:r>
      <w:r>
        <w:t>determine</w:t>
      </w:r>
      <w:r w:rsidR="005079B7">
        <w:t>s.</w:t>
      </w:r>
      <w:r>
        <w:t xml:space="preserve"> </w:t>
      </w:r>
      <w:r w:rsidR="005079B7">
        <w:t xml:space="preserve"> I</w:t>
      </w:r>
      <w:r>
        <w:t>f at the adjourned meeting a quorum is not present within half an hour from the time appointed for the</w:t>
      </w:r>
      <w:r w:rsidR="00CD1FD3">
        <w:t xml:space="preserve"> adjourned</w:t>
      </w:r>
      <w:r>
        <w:t xml:space="preserve"> meeting</w:t>
      </w:r>
    </w:p>
    <w:p w14:paraId="25AC6C2B" w14:textId="5EE8622B" w:rsidR="005079B7" w:rsidRPr="0019072B" w:rsidRDefault="005079B7" w:rsidP="00664BB2">
      <w:pPr>
        <w:pStyle w:val="Heading4"/>
        <w:rPr>
          <w:sz w:val="20"/>
        </w:rPr>
      </w:pPr>
      <w:proofErr w:type="gramStart"/>
      <w:r w:rsidRPr="0019072B">
        <w:rPr>
          <w:sz w:val="20"/>
        </w:rPr>
        <w:t>if</w:t>
      </w:r>
      <w:proofErr w:type="gramEnd"/>
      <w:r w:rsidRPr="0019072B">
        <w:rPr>
          <w:sz w:val="20"/>
        </w:rPr>
        <w:t xml:space="preserve"> the meeting was convened on the requisition of </w:t>
      </w:r>
      <w:r w:rsidR="00A20C25" w:rsidRPr="00A20C25">
        <w:rPr>
          <w:sz w:val="20"/>
        </w:rPr>
        <w:t xml:space="preserve">Affiliate </w:t>
      </w:r>
      <w:r w:rsidRPr="0019072B">
        <w:rPr>
          <w:sz w:val="20"/>
        </w:rPr>
        <w:t xml:space="preserve">Members under clause </w:t>
      </w:r>
      <w:r w:rsidRPr="0019072B">
        <w:rPr>
          <w:sz w:val="20"/>
        </w:rPr>
        <w:fldChar w:fldCharType="begin"/>
      </w:r>
      <w:r w:rsidRPr="0019072B">
        <w:rPr>
          <w:sz w:val="20"/>
        </w:rPr>
        <w:instrText xml:space="preserve"> REF _Ref353355077 \w \h </w:instrText>
      </w:r>
      <w:r w:rsidR="008810A3" w:rsidRPr="0019072B">
        <w:rPr>
          <w:sz w:val="20"/>
        </w:rPr>
        <w:instrText xml:space="preserve"> \* MERGEFORMAT </w:instrText>
      </w:r>
      <w:r w:rsidRPr="0019072B">
        <w:rPr>
          <w:sz w:val="20"/>
        </w:rPr>
      </w:r>
      <w:r w:rsidRPr="0019072B">
        <w:rPr>
          <w:sz w:val="20"/>
        </w:rPr>
        <w:fldChar w:fldCharType="separate"/>
      </w:r>
      <w:r w:rsidR="00E82940">
        <w:rPr>
          <w:sz w:val="20"/>
        </w:rPr>
        <w:t>19.2</w:t>
      </w:r>
      <w:r w:rsidRPr="0019072B">
        <w:rPr>
          <w:sz w:val="20"/>
        </w:rPr>
        <w:fldChar w:fldCharType="end"/>
      </w:r>
      <w:r w:rsidR="00A01DBF" w:rsidRPr="0019072B">
        <w:rPr>
          <w:sz w:val="20"/>
        </w:rPr>
        <w:t>, the meeting will lapse</w:t>
      </w:r>
      <w:r w:rsidRPr="0019072B">
        <w:rPr>
          <w:sz w:val="20"/>
        </w:rPr>
        <w:t>; and</w:t>
      </w:r>
    </w:p>
    <w:p w14:paraId="4F6F03DE" w14:textId="02E07CB9" w:rsidR="00A01DBF" w:rsidRPr="0019072B" w:rsidRDefault="005079B7" w:rsidP="00664BB2">
      <w:pPr>
        <w:pStyle w:val="Heading4"/>
      </w:pPr>
      <w:bookmarkStart w:id="173" w:name="_Ref353355368"/>
      <w:proofErr w:type="gramStart"/>
      <w:r w:rsidRPr="0019072B">
        <w:rPr>
          <w:sz w:val="20"/>
        </w:rPr>
        <w:t>in</w:t>
      </w:r>
      <w:proofErr w:type="gramEnd"/>
      <w:r w:rsidRPr="0019072B">
        <w:rPr>
          <w:sz w:val="20"/>
        </w:rPr>
        <w:t xml:space="preserve"> any other case, those </w:t>
      </w:r>
      <w:r w:rsidR="00A20C25" w:rsidRPr="00A20C25">
        <w:rPr>
          <w:sz w:val="20"/>
        </w:rPr>
        <w:t xml:space="preserve">Affiliate </w:t>
      </w:r>
      <w:r w:rsidRPr="0019072B">
        <w:rPr>
          <w:sz w:val="20"/>
        </w:rPr>
        <w:t>Members present will constitute a quorum</w:t>
      </w:r>
      <w:r w:rsidR="00A01DBF" w:rsidRPr="0019072B">
        <w:rPr>
          <w:sz w:val="20"/>
        </w:rPr>
        <w:t>.</w:t>
      </w:r>
      <w:bookmarkEnd w:id="173"/>
    </w:p>
    <w:p w14:paraId="70F44D63" w14:textId="67A3A435" w:rsidR="00A01DBF" w:rsidRDefault="00A01DBF">
      <w:pPr>
        <w:pStyle w:val="Heading3"/>
      </w:pPr>
      <w:r>
        <w:t>The chairperson may, with the consent of any meeting at which a quorum is present, and</w:t>
      </w:r>
      <w:r w:rsidR="005079B7">
        <w:t xml:space="preserve"> must</w:t>
      </w:r>
      <w:r>
        <w:t xml:space="preserve">, if directed by the meeting, adjourn the meeting from time to time and from place to place but no business </w:t>
      </w:r>
      <w:r w:rsidR="005079B7">
        <w:t xml:space="preserve">may </w:t>
      </w:r>
      <w:r>
        <w:t>be transacted at any adjourned meeting other than the business left unfinished at the meeting from which the adjournment took place.</w:t>
      </w:r>
    </w:p>
    <w:p w14:paraId="6749C4D3" w14:textId="1808200D" w:rsidR="00A01DBF" w:rsidRDefault="00A01DBF">
      <w:pPr>
        <w:pStyle w:val="Heading3"/>
      </w:pPr>
      <w:bookmarkStart w:id="174" w:name="_Ref159726293"/>
      <w:r>
        <w:t xml:space="preserve">When a meeting is adjourned for thirty (30) days or more, notice of the adjourned meeting </w:t>
      </w:r>
      <w:r w:rsidR="005079B7">
        <w:t>must</w:t>
      </w:r>
      <w:r>
        <w:t xml:space="preserve"> be given as in the case of an original meeting.</w:t>
      </w:r>
      <w:bookmarkEnd w:id="174"/>
    </w:p>
    <w:p w14:paraId="1410C838" w14:textId="0AC2588F" w:rsidR="00A01DBF" w:rsidRDefault="00A01DBF">
      <w:pPr>
        <w:pStyle w:val="Heading3"/>
      </w:pPr>
      <w:r>
        <w:lastRenderedPageBreak/>
        <w:t xml:space="preserve">Except as provided in </w:t>
      </w:r>
      <w:r w:rsidRPr="005079B7">
        <w:t xml:space="preserve">clause </w:t>
      </w:r>
      <w:r w:rsidRPr="005079B7">
        <w:fldChar w:fldCharType="begin"/>
      </w:r>
      <w:r w:rsidRPr="005079B7">
        <w:instrText xml:space="preserve"> REF _Ref159726292 \r \h  \* MERGEFORMAT </w:instrText>
      </w:r>
      <w:r w:rsidRPr="005079B7">
        <w:fldChar w:fldCharType="separate"/>
      </w:r>
      <w:r w:rsidR="00E82940">
        <w:t>23.3</w:t>
      </w:r>
      <w:r w:rsidRPr="005079B7">
        <w:fldChar w:fldCharType="end"/>
      </w:r>
      <w:r w:rsidRPr="005079B7">
        <w:fldChar w:fldCharType="begin"/>
      </w:r>
      <w:r w:rsidRPr="005079B7">
        <w:instrText xml:space="preserve"> REF _Ref159726293 \r \h  \* MERGEFORMAT </w:instrText>
      </w:r>
      <w:r w:rsidRPr="005079B7">
        <w:fldChar w:fldCharType="separate"/>
      </w:r>
      <w:r w:rsidR="00E82940">
        <w:t>(c)</w:t>
      </w:r>
      <w:r w:rsidRPr="005079B7">
        <w:fldChar w:fldCharType="end"/>
      </w:r>
      <w:r w:rsidR="008810A3">
        <w:t>,</w:t>
      </w:r>
      <w:r>
        <w:rPr>
          <w:b/>
        </w:rPr>
        <w:t xml:space="preserve"> </w:t>
      </w:r>
      <w:r>
        <w:t xml:space="preserve">it </w:t>
      </w:r>
      <w:r w:rsidR="005079B7">
        <w:t xml:space="preserve">is </w:t>
      </w:r>
      <w:r>
        <w:t>not necessary to give any notice of an adjournment or the business to be transacted at any adjourned meeting.</w:t>
      </w:r>
    </w:p>
    <w:p w14:paraId="62DDBF98" w14:textId="77777777" w:rsidR="00A01DBF" w:rsidRDefault="00A01DBF" w:rsidP="00ED0A28">
      <w:pPr>
        <w:pStyle w:val="Heading2"/>
        <w:tabs>
          <w:tab w:val="clear" w:pos="993"/>
          <w:tab w:val="num" w:pos="851"/>
        </w:tabs>
        <w:ind w:left="851"/>
        <w:rPr>
          <w:sz w:val="20"/>
        </w:rPr>
      </w:pPr>
      <w:bookmarkStart w:id="175" w:name="_Ref159726307"/>
      <w:r>
        <w:rPr>
          <w:sz w:val="20"/>
        </w:rPr>
        <w:t>Voting Procedure</w:t>
      </w:r>
      <w:bookmarkEnd w:id="175"/>
    </w:p>
    <w:p w14:paraId="700C0D59" w14:textId="34F021DB" w:rsidR="00A01DBF" w:rsidRDefault="00A01DBF">
      <w:pPr>
        <w:pStyle w:val="Para"/>
        <w:rPr>
          <w:rFonts w:cs="Arial"/>
          <w:sz w:val="20"/>
        </w:rPr>
      </w:pPr>
      <w:r>
        <w:rPr>
          <w:rFonts w:cs="Arial"/>
          <w:sz w:val="20"/>
        </w:rPr>
        <w:t xml:space="preserve">At any meeting a resolution put to the vote of the meeting </w:t>
      </w:r>
      <w:r w:rsidR="003214C6">
        <w:rPr>
          <w:rFonts w:cs="Arial"/>
          <w:sz w:val="20"/>
        </w:rPr>
        <w:t>will</w:t>
      </w:r>
      <w:r>
        <w:rPr>
          <w:rFonts w:cs="Arial"/>
          <w:sz w:val="20"/>
        </w:rPr>
        <w:t xml:space="preserve"> be decided on a show of hands unless a poll is (before or on the declaration of the result of the show of hands) demanded by:</w:t>
      </w:r>
    </w:p>
    <w:p w14:paraId="1968F516" w14:textId="77777777" w:rsidR="00A01DBF" w:rsidRDefault="00A01DBF">
      <w:pPr>
        <w:pStyle w:val="Heading3"/>
      </w:pPr>
      <w:proofErr w:type="gramStart"/>
      <w:r>
        <w:t>the</w:t>
      </w:r>
      <w:proofErr w:type="gramEnd"/>
      <w:r>
        <w:t xml:space="preserve"> chairperson; or</w:t>
      </w:r>
    </w:p>
    <w:p w14:paraId="6A8F1A3E" w14:textId="78E8578D" w:rsidR="00A01DBF" w:rsidRDefault="00A01DBF">
      <w:pPr>
        <w:pStyle w:val="Heading3"/>
      </w:pPr>
      <w:proofErr w:type="gramStart"/>
      <w:r>
        <w:t>a</w:t>
      </w:r>
      <w:proofErr w:type="gramEnd"/>
      <w:r>
        <w:t xml:space="preserve"> simple majority of </w:t>
      </w:r>
      <w:r w:rsidR="00A20C25" w:rsidRPr="00A20C25">
        <w:t xml:space="preserve">Affiliate </w:t>
      </w:r>
      <w:r>
        <w:t>Members</w:t>
      </w:r>
      <w:r w:rsidR="003214C6">
        <w:t xml:space="preserve"> present at the meeting</w:t>
      </w:r>
      <w:r>
        <w:t>.</w:t>
      </w:r>
    </w:p>
    <w:p w14:paraId="0EEEA0C8" w14:textId="77777777" w:rsidR="00A01DBF" w:rsidRDefault="00A01DBF" w:rsidP="00ED0A28">
      <w:pPr>
        <w:pStyle w:val="Heading2"/>
        <w:tabs>
          <w:tab w:val="clear" w:pos="993"/>
          <w:tab w:val="num" w:pos="851"/>
        </w:tabs>
        <w:ind w:left="851"/>
        <w:rPr>
          <w:sz w:val="20"/>
        </w:rPr>
      </w:pPr>
      <w:r>
        <w:rPr>
          <w:sz w:val="20"/>
        </w:rPr>
        <w:t>Recording of Determinations</w:t>
      </w:r>
    </w:p>
    <w:p w14:paraId="739ACD7A" w14:textId="1AEE54BA" w:rsidR="00A01DBF" w:rsidRDefault="005321C3">
      <w:pPr>
        <w:pStyle w:val="Para"/>
        <w:rPr>
          <w:rFonts w:cs="Arial"/>
          <w:sz w:val="20"/>
        </w:rPr>
      </w:pPr>
      <w:r>
        <w:rPr>
          <w:rFonts w:cs="Arial"/>
          <w:sz w:val="20"/>
        </w:rPr>
        <w:t>A</w:t>
      </w:r>
      <w:r w:rsidR="00A01DBF">
        <w:rPr>
          <w:rFonts w:cs="Arial"/>
          <w:sz w:val="20"/>
        </w:rPr>
        <w:t xml:space="preserve"> declaration by the chairperson that a resolution has on a show of hands been carried or carried unanimously or by a particular majority or lost and an entry to that effect in the book containing the minutes of the proceedings of the Association </w:t>
      </w:r>
      <w:r w:rsidR="0040714A">
        <w:rPr>
          <w:rFonts w:cs="Arial"/>
          <w:sz w:val="20"/>
        </w:rPr>
        <w:t>is</w:t>
      </w:r>
      <w:r w:rsidR="00A01DBF">
        <w:rPr>
          <w:rFonts w:cs="Arial"/>
          <w:sz w:val="20"/>
        </w:rPr>
        <w:t xml:space="preserve"> conclusive evidence of the fact without proof of the number of the votes recorded in favour of or against the resolution.</w:t>
      </w:r>
    </w:p>
    <w:p w14:paraId="1B116BEB" w14:textId="77777777" w:rsidR="00A01DBF" w:rsidRDefault="00A01DBF">
      <w:pPr>
        <w:pStyle w:val="Heading1"/>
        <w:rPr>
          <w:rFonts w:cs="Arial"/>
          <w:color w:val="000080"/>
          <w:sz w:val="20"/>
        </w:rPr>
      </w:pPr>
      <w:bookmarkStart w:id="176" w:name="_Toc532800025"/>
      <w:bookmarkStart w:id="177" w:name="_Toc159725651"/>
      <w:bookmarkStart w:id="178" w:name="_Toc371947118"/>
      <w:r>
        <w:rPr>
          <w:rFonts w:cs="Arial"/>
          <w:color w:val="000080"/>
          <w:sz w:val="20"/>
        </w:rPr>
        <w:t>VOTING AT GENERAL MEETINGS</w:t>
      </w:r>
      <w:bookmarkEnd w:id="176"/>
      <w:bookmarkEnd w:id="177"/>
      <w:bookmarkEnd w:id="178"/>
    </w:p>
    <w:p w14:paraId="64BB92CF" w14:textId="6A5BDA37" w:rsidR="00A01DBF" w:rsidRDefault="00A01DBF" w:rsidP="00ED0A28">
      <w:pPr>
        <w:pStyle w:val="Heading2"/>
        <w:tabs>
          <w:tab w:val="clear" w:pos="993"/>
          <w:tab w:val="num" w:pos="851"/>
        </w:tabs>
        <w:ind w:left="851"/>
        <w:rPr>
          <w:sz w:val="20"/>
        </w:rPr>
      </w:pPr>
      <w:r>
        <w:rPr>
          <w:sz w:val="20"/>
        </w:rPr>
        <w:t xml:space="preserve">Members </w:t>
      </w:r>
      <w:r w:rsidR="007D42A5">
        <w:rPr>
          <w:sz w:val="20"/>
        </w:rPr>
        <w:t>e</w:t>
      </w:r>
      <w:r>
        <w:rPr>
          <w:sz w:val="20"/>
        </w:rPr>
        <w:t xml:space="preserve">ntitled to </w:t>
      </w:r>
      <w:r w:rsidR="007D42A5">
        <w:rPr>
          <w:sz w:val="20"/>
        </w:rPr>
        <w:t>v</w:t>
      </w:r>
      <w:r>
        <w:rPr>
          <w:sz w:val="20"/>
        </w:rPr>
        <w:t>ote</w:t>
      </w:r>
    </w:p>
    <w:p w14:paraId="19540E4D" w14:textId="63EB978E" w:rsidR="003214C6" w:rsidRDefault="00A01DBF" w:rsidP="003214C6">
      <w:pPr>
        <w:pStyle w:val="Heading3"/>
        <w:numPr>
          <w:ilvl w:val="0"/>
          <w:numId w:val="0"/>
        </w:numPr>
        <w:ind w:left="1701" w:hanging="850"/>
      </w:pPr>
      <w:r>
        <w:t xml:space="preserve">Each </w:t>
      </w:r>
      <w:r w:rsidR="00A20C25" w:rsidRPr="00A20C25">
        <w:t xml:space="preserve">Affiliate </w:t>
      </w:r>
      <w:r w:rsidR="007B415F">
        <w:t>Member</w:t>
      </w:r>
      <w:r w:rsidR="007B415F" w:rsidRPr="00756750">
        <w:t xml:space="preserve"> </w:t>
      </w:r>
      <w:r w:rsidR="003214C6">
        <w:t xml:space="preserve">is </w:t>
      </w:r>
      <w:r>
        <w:t xml:space="preserve">entitled to one (1) vote at General Meetings.  </w:t>
      </w:r>
    </w:p>
    <w:p w14:paraId="005291D7" w14:textId="2F63F6EC" w:rsidR="00A01DBF" w:rsidRDefault="00A01DBF" w:rsidP="00ED0A28">
      <w:pPr>
        <w:pStyle w:val="Heading2"/>
        <w:tabs>
          <w:tab w:val="clear" w:pos="993"/>
          <w:tab w:val="num" w:pos="851"/>
        </w:tabs>
        <w:ind w:left="851"/>
        <w:rPr>
          <w:sz w:val="20"/>
        </w:rPr>
      </w:pPr>
      <w:r>
        <w:rPr>
          <w:sz w:val="20"/>
        </w:rPr>
        <w:t xml:space="preserve">Chairperson </w:t>
      </w:r>
      <w:r w:rsidR="007D42A5">
        <w:rPr>
          <w:sz w:val="20"/>
        </w:rPr>
        <w:t>m</w:t>
      </w:r>
      <w:r>
        <w:rPr>
          <w:sz w:val="20"/>
        </w:rPr>
        <w:t xml:space="preserve">ay </w:t>
      </w:r>
      <w:r w:rsidR="00553802">
        <w:rPr>
          <w:sz w:val="20"/>
        </w:rPr>
        <w:t xml:space="preserve">not </w:t>
      </w:r>
      <w:r w:rsidR="007D42A5">
        <w:rPr>
          <w:sz w:val="20"/>
        </w:rPr>
        <w:t>e</w:t>
      </w:r>
      <w:r>
        <w:rPr>
          <w:sz w:val="20"/>
        </w:rPr>
        <w:t xml:space="preserve">xercise </w:t>
      </w:r>
      <w:r w:rsidR="007D42A5">
        <w:rPr>
          <w:sz w:val="20"/>
        </w:rPr>
        <w:t>c</w:t>
      </w:r>
      <w:r>
        <w:rPr>
          <w:sz w:val="20"/>
        </w:rPr>
        <w:t xml:space="preserve">asting </w:t>
      </w:r>
      <w:r w:rsidR="007D42A5">
        <w:rPr>
          <w:sz w:val="20"/>
        </w:rPr>
        <w:t>v</w:t>
      </w:r>
      <w:r>
        <w:rPr>
          <w:sz w:val="20"/>
        </w:rPr>
        <w:t>ote</w:t>
      </w:r>
    </w:p>
    <w:p w14:paraId="394FA60D" w14:textId="0E1BB145" w:rsidR="00A01DBF" w:rsidRDefault="00CA2AE4">
      <w:pPr>
        <w:pStyle w:val="Para"/>
        <w:rPr>
          <w:rFonts w:cs="Arial"/>
          <w:sz w:val="20"/>
        </w:rPr>
      </w:pPr>
      <w:r>
        <w:rPr>
          <w:rFonts w:cs="Arial"/>
          <w:sz w:val="20"/>
        </w:rPr>
        <w:t>T</w:t>
      </w:r>
      <w:r w:rsidRPr="003A324A">
        <w:rPr>
          <w:rFonts w:cs="Arial"/>
          <w:sz w:val="20"/>
        </w:rPr>
        <w:t>he chair</w:t>
      </w:r>
      <w:r>
        <w:rPr>
          <w:rFonts w:cs="Arial"/>
          <w:sz w:val="20"/>
        </w:rPr>
        <w:t xml:space="preserve"> of a General Meeting</w:t>
      </w:r>
      <w:r w:rsidRPr="003A324A">
        <w:rPr>
          <w:rFonts w:cs="Arial"/>
          <w:sz w:val="20"/>
        </w:rPr>
        <w:t xml:space="preserve"> </w:t>
      </w:r>
      <w:r>
        <w:rPr>
          <w:rFonts w:cs="Arial"/>
          <w:sz w:val="20"/>
        </w:rPr>
        <w:t>does not have a casting vote.</w:t>
      </w:r>
    </w:p>
    <w:p w14:paraId="5217E909" w14:textId="5CCC2483" w:rsidR="00A01DBF" w:rsidRDefault="00EE6C40">
      <w:pPr>
        <w:pStyle w:val="Heading1"/>
        <w:rPr>
          <w:rFonts w:cs="Arial"/>
          <w:color w:val="000080"/>
          <w:sz w:val="20"/>
        </w:rPr>
      </w:pPr>
      <w:bookmarkStart w:id="179" w:name="_Toc532800045"/>
      <w:bookmarkStart w:id="180" w:name="_Toc159725670"/>
      <w:bookmarkStart w:id="181" w:name="_Ref159726415"/>
      <w:bookmarkStart w:id="182" w:name="_Ref167505215"/>
      <w:bookmarkStart w:id="183" w:name="_Toc371947119"/>
      <w:r>
        <w:rPr>
          <w:rFonts w:cs="Arial"/>
          <w:color w:val="000080"/>
          <w:sz w:val="20"/>
        </w:rPr>
        <w:t xml:space="preserve">DISPUTE RESOLUTION </w:t>
      </w:r>
      <w:r w:rsidR="00A01DBF">
        <w:rPr>
          <w:rFonts w:cs="Arial"/>
          <w:color w:val="000080"/>
          <w:sz w:val="20"/>
        </w:rPr>
        <w:t>PROCEDURE</w:t>
      </w:r>
      <w:bookmarkEnd w:id="179"/>
      <w:bookmarkEnd w:id="180"/>
      <w:bookmarkEnd w:id="181"/>
      <w:bookmarkEnd w:id="182"/>
      <w:bookmarkEnd w:id="183"/>
    </w:p>
    <w:p w14:paraId="528E8678" w14:textId="63D1D509" w:rsidR="00A01DBF" w:rsidRDefault="00A01DBF">
      <w:pPr>
        <w:pStyle w:val="Heading3"/>
      </w:pPr>
      <w:r>
        <w:t xml:space="preserve">The </w:t>
      </w:r>
      <w:r w:rsidR="00EE6C40">
        <w:t xml:space="preserve">dispute resolution </w:t>
      </w:r>
      <w:r>
        <w:t xml:space="preserve">procedure set out in this </w:t>
      </w:r>
      <w:r w:rsidR="00636F25">
        <w:t xml:space="preserve">clause </w:t>
      </w:r>
      <w:r>
        <w:t>applies to disputes between a Member and:</w:t>
      </w:r>
    </w:p>
    <w:p w14:paraId="40C998A3" w14:textId="77777777" w:rsidR="00A01DBF" w:rsidRDefault="00A01DBF">
      <w:pPr>
        <w:pStyle w:val="Heading4"/>
        <w:rPr>
          <w:rFonts w:cs="Arial"/>
          <w:sz w:val="20"/>
        </w:rPr>
      </w:pPr>
      <w:proofErr w:type="gramStart"/>
      <w:r>
        <w:rPr>
          <w:rFonts w:cs="Arial"/>
          <w:sz w:val="20"/>
        </w:rPr>
        <w:t>another</w:t>
      </w:r>
      <w:proofErr w:type="gramEnd"/>
      <w:r>
        <w:rPr>
          <w:rFonts w:cs="Arial"/>
          <w:sz w:val="20"/>
        </w:rPr>
        <w:t xml:space="preserve"> Member; or</w:t>
      </w:r>
    </w:p>
    <w:p w14:paraId="10F18666" w14:textId="77777777" w:rsidR="00A01DBF" w:rsidRDefault="00A01DBF">
      <w:pPr>
        <w:pStyle w:val="Heading4"/>
        <w:rPr>
          <w:rFonts w:cs="Arial"/>
          <w:sz w:val="20"/>
        </w:rPr>
      </w:pPr>
      <w:proofErr w:type="gramStart"/>
      <w:r>
        <w:rPr>
          <w:rFonts w:cs="Arial"/>
          <w:sz w:val="20"/>
        </w:rPr>
        <w:t>the</w:t>
      </w:r>
      <w:proofErr w:type="gramEnd"/>
      <w:r>
        <w:rPr>
          <w:rFonts w:cs="Arial"/>
          <w:sz w:val="20"/>
        </w:rPr>
        <w:t xml:space="preserve"> Association.</w:t>
      </w:r>
    </w:p>
    <w:p w14:paraId="1CBDC116" w14:textId="77777777" w:rsidR="00A01DBF" w:rsidRDefault="00A01DBF">
      <w:pPr>
        <w:pStyle w:val="Heading3"/>
      </w:pPr>
      <w:r>
        <w:t>The parties to the dispute must meet and discuss the matter in dispute, and, if possible, resolve the dispute within fourteen (14) days after the dispute comes to the attention of all parties.</w:t>
      </w:r>
    </w:p>
    <w:p w14:paraId="36A52E27" w14:textId="498B14D2" w:rsidR="00A01DBF" w:rsidRPr="007865CB" w:rsidRDefault="00A01DBF">
      <w:pPr>
        <w:pStyle w:val="Heading3"/>
      </w:pPr>
      <w:r w:rsidRPr="007865CB">
        <w:t>If the parties are unable to resolve the dispute at the meeting or if a party fails to attend that meeting, then the parties must, within ten (10) days</w:t>
      </w:r>
      <w:r w:rsidR="00BD0205" w:rsidRPr="007865CB">
        <w:t xml:space="preserve"> after the scheduled meeting</w:t>
      </w:r>
      <w:r w:rsidRPr="007865CB">
        <w:t xml:space="preserve">, refer the dispute to the </w:t>
      </w:r>
      <w:r w:rsidR="000D7770" w:rsidRPr="00C72535">
        <w:t>Community Justice</w:t>
      </w:r>
      <w:r w:rsidRPr="007865CB">
        <w:t xml:space="preserve"> Centre for resolution.</w:t>
      </w:r>
    </w:p>
    <w:p w14:paraId="79E85ABE" w14:textId="77AAA1E4" w:rsidR="00A01DBF" w:rsidRDefault="00A01DBF">
      <w:pPr>
        <w:pStyle w:val="Heading3"/>
      </w:pPr>
      <w:r>
        <w:t xml:space="preserve">The Board may prescribe additional grievance procedures in Regulations consistent with this </w:t>
      </w:r>
      <w:r w:rsidR="007865CB">
        <w:t>clause</w:t>
      </w:r>
      <w:r w:rsidR="007865CB" w:rsidRPr="00CA2AE4">
        <w:t xml:space="preserve"> </w:t>
      </w:r>
      <w:r w:rsidRPr="00CA2AE4">
        <w:fldChar w:fldCharType="begin"/>
      </w:r>
      <w:r w:rsidRPr="00CA2AE4">
        <w:instrText xml:space="preserve"> REF _Ref167505215 \r \h  \* MERGEFORMAT </w:instrText>
      </w:r>
      <w:r w:rsidRPr="00CA2AE4">
        <w:fldChar w:fldCharType="separate"/>
      </w:r>
      <w:r w:rsidR="00E82940">
        <w:t>25</w:t>
      </w:r>
      <w:r w:rsidRPr="00CA2AE4">
        <w:fldChar w:fldCharType="end"/>
      </w:r>
      <w:r>
        <w:t>.</w:t>
      </w:r>
    </w:p>
    <w:p w14:paraId="61EE1D4A" w14:textId="02D4AAA7" w:rsidR="00BD0205" w:rsidRDefault="00BD0205" w:rsidP="00BD0205">
      <w:pPr>
        <w:pStyle w:val="Heading3"/>
      </w:pPr>
      <w:r>
        <w:t>In this clause ‘Member’ includes any</w:t>
      </w:r>
      <w:r w:rsidR="00CA2AE4">
        <w:t xml:space="preserve"> former Member</w:t>
      </w:r>
      <w:r>
        <w:t xml:space="preserve"> who was a Member not more than six months before the dispute occurred.</w:t>
      </w:r>
    </w:p>
    <w:p w14:paraId="1CBB8B90" w14:textId="77777777" w:rsidR="007865CB" w:rsidRDefault="007865CB" w:rsidP="007865CB">
      <w:pPr>
        <w:pStyle w:val="Heading1"/>
        <w:numPr>
          <w:ilvl w:val="0"/>
          <w:numId w:val="6"/>
        </w:numPr>
        <w:rPr>
          <w:rFonts w:cs="Arial"/>
          <w:color w:val="000080"/>
          <w:sz w:val="20"/>
        </w:rPr>
      </w:pPr>
      <w:bookmarkStart w:id="184" w:name="_Toc371947049"/>
      <w:bookmarkStart w:id="185" w:name="_Toc532800036"/>
      <w:bookmarkStart w:id="186" w:name="_Toc159725662"/>
      <w:bookmarkStart w:id="187" w:name="_Ref352756093"/>
      <w:bookmarkStart w:id="188" w:name="_Toc371947120"/>
      <w:r>
        <w:rPr>
          <w:rFonts w:cs="Arial"/>
          <w:color w:val="000080"/>
          <w:sz w:val="20"/>
        </w:rPr>
        <w:t>FUNDS, ACCOUNTS</w:t>
      </w:r>
      <w:bookmarkEnd w:id="184"/>
      <w:r>
        <w:rPr>
          <w:rFonts w:cs="Arial"/>
          <w:color w:val="000080"/>
          <w:sz w:val="20"/>
        </w:rPr>
        <w:t>, AUDITS AND MINUTES</w:t>
      </w:r>
    </w:p>
    <w:p w14:paraId="61E5D8D8" w14:textId="3E874BAB" w:rsidR="007865CB" w:rsidRDefault="007865CB" w:rsidP="007865CB">
      <w:pPr>
        <w:pStyle w:val="Heading3"/>
        <w:numPr>
          <w:ilvl w:val="2"/>
          <w:numId w:val="6"/>
        </w:numPr>
      </w:pPr>
      <w:r>
        <w:t>The Association must open an account with a financial institution from which all expenditure of the Association is made and into which all of the Association’s revenue is deposited.</w:t>
      </w:r>
    </w:p>
    <w:p w14:paraId="49BCC5E3" w14:textId="21FF3DD3" w:rsidR="007865CB" w:rsidRDefault="007865CB" w:rsidP="007865CB">
      <w:pPr>
        <w:pStyle w:val="Heading3"/>
        <w:numPr>
          <w:ilvl w:val="2"/>
          <w:numId w:val="6"/>
        </w:numPr>
      </w:pPr>
      <w:r>
        <w:lastRenderedPageBreak/>
        <w:t>Subject to any restrictions imposed by the Members in General Meeting, the Board may approve expenditure on behalf of the Association.</w:t>
      </w:r>
    </w:p>
    <w:p w14:paraId="6A00731F" w14:textId="2FF15349" w:rsidR="007865CB" w:rsidRDefault="007865CB" w:rsidP="007865CB">
      <w:pPr>
        <w:pStyle w:val="Heading3"/>
        <w:numPr>
          <w:ilvl w:val="2"/>
          <w:numId w:val="6"/>
        </w:numPr>
      </w:pPr>
      <w:r>
        <w:t>All cheques, drafts, bills of exchange, promissory notes and other negotiable instruments must be signed by 2 Directors.</w:t>
      </w:r>
    </w:p>
    <w:p w14:paraId="2E4D6E6A" w14:textId="52FDBDE9" w:rsidR="007865CB" w:rsidRDefault="007865CB" w:rsidP="007865CB">
      <w:pPr>
        <w:pStyle w:val="Heading3"/>
        <w:numPr>
          <w:ilvl w:val="2"/>
          <w:numId w:val="6"/>
        </w:numPr>
      </w:pPr>
      <w:r>
        <w:t>All funds of the Association must be deposited into the financial account of the Association no later than 5 working days after receipt or as soon as practicable after that day.</w:t>
      </w:r>
    </w:p>
    <w:p w14:paraId="6B919F8A" w14:textId="58DDEFCE" w:rsidR="007865CB" w:rsidRDefault="007865CB" w:rsidP="007865CB">
      <w:pPr>
        <w:pStyle w:val="Heading3"/>
        <w:numPr>
          <w:ilvl w:val="2"/>
          <w:numId w:val="6"/>
        </w:numPr>
      </w:pPr>
      <w:r w:rsidRPr="00242460">
        <w:t xml:space="preserve">The </w:t>
      </w:r>
      <w:r>
        <w:t xml:space="preserve">Association </w:t>
      </w:r>
      <w:r w:rsidRPr="00242460">
        <w:t xml:space="preserve">must comply with its obligations under the Act in respect of </w:t>
      </w:r>
      <w:r w:rsidRPr="008430B2">
        <w:t xml:space="preserve">accounts, </w:t>
      </w:r>
      <w:r>
        <w:t>audits</w:t>
      </w:r>
      <w:r w:rsidRPr="008430B2">
        <w:t xml:space="preserve"> </w:t>
      </w:r>
      <w:r w:rsidRPr="00242460">
        <w:t>and minutes.</w:t>
      </w:r>
    </w:p>
    <w:p w14:paraId="01DBAF10" w14:textId="77777777" w:rsidR="00CA2AE4" w:rsidRPr="005A7DF3" w:rsidRDefault="00A01DBF" w:rsidP="00CA2AE4">
      <w:pPr>
        <w:pStyle w:val="Heading1"/>
      </w:pPr>
      <w:bookmarkStart w:id="189" w:name="_Toc532800037"/>
      <w:bookmarkStart w:id="190" w:name="_Toc159725663"/>
      <w:bookmarkStart w:id="191" w:name="_Toc371947121"/>
      <w:bookmarkEnd w:id="185"/>
      <w:bookmarkEnd w:id="186"/>
      <w:bookmarkEnd w:id="187"/>
      <w:bookmarkEnd w:id="188"/>
      <w:r w:rsidRPr="005A7DF3">
        <w:rPr>
          <w:color w:val="000080"/>
        </w:rPr>
        <w:t>AUDITOR</w:t>
      </w:r>
      <w:bookmarkEnd w:id="189"/>
      <w:bookmarkEnd w:id="190"/>
      <w:bookmarkEnd w:id="191"/>
    </w:p>
    <w:p w14:paraId="7FB1E49A" w14:textId="79C5FCF1" w:rsidR="007270E1" w:rsidRPr="007865CB" w:rsidRDefault="007270E1" w:rsidP="00ED0A28">
      <w:pPr>
        <w:pStyle w:val="Heading3"/>
      </w:pPr>
      <w:r w:rsidRPr="007865CB">
        <w:t>A</w:t>
      </w:r>
      <w:r w:rsidR="007865CB" w:rsidRPr="007865CB">
        <w:t>n</w:t>
      </w:r>
      <w:r w:rsidRPr="007865CB">
        <w:t xml:space="preserve"> auditor must be appointed at each Annual General Meeting as the Association’s auditor </w:t>
      </w:r>
      <w:r w:rsidR="00815588" w:rsidRPr="007865CB">
        <w:t>(</w:t>
      </w:r>
      <w:r w:rsidR="00815588" w:rsidRPr="007865CB">
        <w:rPr>
          <w:b/>
        </w:rPr>
        <w:t>Auditor</w:t>
      </w:r>
      <w:r w:rsidR="00837C84" w:rsidRPr="007865CB">
        <w:t xml:space="preserve">) </w:t>
      </w:r>
      <w:r w:rsidRPr="007865CB">
        <w:t>for the then current Financial Year</w:t>
      </w:r>
      <w:r w:rsidR="007865CB" w:rsidRPr="007865CB">
        <w:t xml:space="preserve"> in accordance with the requirements of the Act</w:t>
      </w:r>
      <w:r w:rsidRPr="007865CB">
        <w:t xml:space="preserve">. </w:t>
      </w:r>
    </w:p>
    <w:p w14:paraId="669BE154" w14:textId="77777777" w:rsidR="007270E1" w:rsidRPr="007865CB" w:rsidRDefault="007270E1" w:rsidP="00ED0A28">
      <w:pPr>
        <w:pStyle w:val="Heading3"/>
      </w:pPr>
      <w:r w:rsidRPr="007865CB">
        <w:t>Any vacancy occurring during the year in the office of Auditor must be filled by the Board.</w:t>
      </w:r>
    </w:p>
    <w:p w14:paraId="05203740" w14:textId="3AE23446" w:rsidR="007270E1" w:rsidRPr="007865CB" w:rsidRDefault="007270E1" w:rsidP="00ED0A28">
      <w:pPr>
        <w:pStyle w:val="Heading3"/>
      </w:pPr>
      <w:r w:rsidRPr="007865CB">
        <w:t xml:space="preserve">The Auditor has power at any time to call for the production of all books, accounts and other documents relating to the affairs of the </w:t>
      </w:r>
      <w:r w:rsidR="00CC3D37" w:rsidRPr="007865CB">
        <w:t>Association</w:t>
      </w:r>
      <w:r w:rsidRPr="007865CB">
        <w:t xml:space="preserve">. </w:t>
      </w:r>
    </w:p>
    <w:p w14:paraId="2E188184" w14:textId="1E739C51" w:rsidR="00A01DBF" w:rsidRDefault="00A01DBF">
      <w:pPr>
        <w:pStyle w:val="Heading1"/>
        <w:rPr>
          <w:rFonts w:cs="Arial"/>
          <w:color w:val="000080"/>
          <w:sz w:val="20"/>
        </w:rPr>
      </w:pPr>
      <w:bookmarkStart w:id="192" w:name="_Toc371947122"/>
      <w:bookmarkStart w:id="193" w:name="_Ref454295303"/>
      <w:r>
        <w:rPr>
          <w:rFonts w:cs="Arial"/>
          <w:color w:val="000080"/>
          <w:sz w:val="20"/>
        </w:rPr>
        <w:t>APPLICATION OF INCOME</w:t>
      </w:r>
      <w:bookmarkEnd w:id="35"/>
      <w:bookmarkEnd w:id="36"/>
      <w:bookmarkEnd w:id="192"/>
      <w:bookmarkEnd w:id="193"/>
      <w:r w:rsidR="0053357D">
        <w:rPr>
          <w:rFonts w:cs="Arial"/>
          <w:color w:val="000080"/>
          <w:sz w:val="20"/>
        </w:rPr>
        <w:t xml:space="preserve"> </w:t>
      </w:r>
    </w:p>
    <w:p w14:paraId="7D2D7858" w14:textId="502A2E8D" w:rsidR="00A01DBF" w:rsidRDefault="00A01DBF" w:rsidP="00C72535">
      <w:pPr>
        <w:pStyle w:val="Heading3"/>
      </w:pPr>
      <w:bookmarkStart w:id="194" w:name="_Ref159725996"/>
      <w:r>
        <w:t xml:space="preserve">The income and property of the Association </w:t>
      </w:r>
      <w:r w:rsidR="00CA2AE4">
        <w:t>must</w:t>
      </w:r>
      <w:r w:rsidR="00CC3D37">
        <w:t xml:space="preserve"> </w:t>
      </w:r>
      <w:r>
        <w:t>be applied solely towards the promotion of the Objects.</w:t>
      </w:r>
      <w:bookmarkEnd w:id="194"/>
    </w:p>
    <w:p w14:paraId="3CCD5C21" w14:textId="30AAB1C9" w:rsidR="00A01DBF" w:rsidRPr="00A673B7" w:rsidRDefault="00A01DBF" w:rsidP="00C72535">
      <w:pPr>
        <w:pStyle w:val="Heading3"/>
      </w:pPr>
      <w:bookmarkStart w:id="195" w:name="_Ref159726009"/>
      <w:r w:rsidRPr="00A673B7">
        <w:t>Except as prescribed in this Constitution or the Act</w:t>
      </w:r>
      <w:r w:rsidR="00916A89" w:rsidRPr="00A673B7">
        <w:t xml:space="preserve">, </w:t>
      </w:r>
      <w:bookmarkEnd w:id="195"/>
      <w:r w:rsidRPr="00A673B7">
        <w:t>no portion of the income or p</w:t>
      </w:r>
      <w:r w:rsidR="00CA2AE4" w:rsidRPr="00A673B7">
        <w:t>roperty of the Association may</w:t>
      </w:r>
      <w:r w:rsidRPr="00A673B7">
        <w:t xml:space="preserve"> be paid or transferred, directly or indirectly </w:t>
      </w:r>
      <w:r w:rsidR="00057250" w:rsidRPr="00A673B7">
        <w:t xml:space="preserve">or whether </w:t>
      </w:r>
      <w:r w:rsidRPr="00A673B7">
        <w:t>by way of dividend, bonus or otherwise</w:t>
      </w:r>
      <w:r w:rsidR="00057250" w:rsidRPr="00A673B7">
        <w:t>,</w:t>
      </w:r>
      <w:r w:rsidRPr="00A673B7">
        <w:t xml:space="preserve"> to any Member</w:t>
      </w:r>
      <w:r w:rsidR="00057250" w:rsidRPr="00A673B7">
        <w:t xml:space="preserve"> or any associate of a Member</w:t>
      </w:r>
      <w:r w:rsidR="00916A89" w:rsidRPr="00A673B7">
        <w:t>.</w:t>
      </w:r>
    </w:p>
    <w:p w14:paraId="1036F0FD" w14:textId="79D62635" w:rsidR="00A01DBF" w:rsidRDefault="00CA2AE4" w:rsidP="00C72535">
      <w:pPr>
        <w:pStyle w:val="Heading3"/>
      </w:pPr>
      <w:bookmarkStart w:id="196" w:name="_Ref353356326"/>
      <w:r>
        <w:t xml:space="preserve">Subject to clause </w:t>
      </w:r>
      <w:r>
        <w:fldChar w:fldCharType="begin"/>
      </w:r>
      <w:r>
        <w:instrText xml:space="preserve"> REF _Ref353356290 \w \h </w:instrText>
      </w:r>
      <w:r>
        <w:fldChar w:fldCharType="separate"/>
      </w:r>
      <w:r w:rsidR="00E82940">
        <w:t>28(d)</w:t>
      </w:r>
      <w:r>
        <w:fldChar w:fldCharType="end"/>
      </w:r>
      <w:r>
        <w:t>, n</w:t>
      </w:r>
      <w:r w:rsidR="00A01DBF">
        <w:t xml:space="preserve">othing in </w:t>
      </w:r>
      <w:r w:rsidR="00A01DBF" w:rsidRPr="00CA2AE4">
        <w:t xml:space="preserve">clauses </w:t>
      </w:r>
      <w:r w:rsidR="007865CB">
        <w:fldChar w:fldCharType="begin"/>
      </w:r>
      <w:r w:rsidR="007865CB">
        <w:instrText xml:space="preserve"> REF _Ref454295303 \r \h </w:instrText>
      </w:r>
      <w:r w:rsidR="007865CB">
        <w:fldChar w:fldCharType="separate"/>
      </w:r>
      <w:r w:rsidR="00E82940">
        <w:t>28</w:t>
      </w:r>
      <w:r w:rsidR="007865CB">
        <w:fldChar w:fldCharType="end"/>
      </w:r>
      <w:r w:rsidR="00A01DBF" w:rsidRPr="00CA2AE4">
        <w:fldChar w:fldCharType="begin"/>
      </w:r>
      <w:r w:rsidR="00A01DBF" w:rsidRPr="00CA2AE4">
        <w:instrText xml:space="preserve"> REF _Ref159725996 \r \h  \* MERGEFORMAT </w:instrText>
      </w:r>
      <w:r w:rsidR="00A01DBF" w:rsidRPr="00CA2AE4">
        <w:fldChar w:fldCharType="separate"/>
      </w:r>
      <w:r w:rsidR="00E82940">
        <w:t>(a)</w:t>
      </w:r>
      <w:r w:rsidR="00A01DBF" w:rsidRPr="00CA2AE4">
        <w:fldChar w:fldCharType="end"/>
      </w:r>
      <w:r w:rsidR="00A01DBF" w:rsidRPr="00CA2AE4">
        <w:t xml:space="preserve"> or </w:t>
      </w:r>
      <w:r w:rsidR="00A01DBF" w:rsidRPr="00CA2AE4">
        <w:fldChar w:fldCharType="begin"/>
      </w:r>
      <w:r w:rsidR="00A01DBF" w:rsidRPr="00CA2AE4">
        <w:instrText xml:space="preserve"> REF _Ref159726009 \r \h  \* MERGEFORMAT </w:instrText>
      </w:r>
      <w:r w:rsidR="00A01DBF" w:rsidRPr="00CA2AE4">
        <w:fldChar w:fldCharType="separate"/>
      </w:r>
      <w:r w:rsidR="00E82940">
        <w:t>(b)</w:t>
      </w:r>
      <w:r w:rsidR="00A01DBF" w:rsidRPr="00CA2AE4">
        <w:fldChar w:fldCharType="end"/>
      </w:r>
      <w:r w:rsidR="00A01DBF">
        <w:t xml:space="preserve"> prevent</w:t>
      </w:r>
      <w:r>
        <w:t>s</w:t>
      </w:r>
      <w:r w:rsidR="00A01DBF">
        <w:t xml:space="preserve"> </w:t>
      </w:r>
      <w:r w:rsidR="00916A89">
        <w:t xml:space="preserve">a </w:t>
      </w:r>
      <w:r w:rsidR="00A01DBF">
        <w:t>payment in good faith to any Member:</w:t>
      </w:r>
      <w:bookmarkEnd w:id="196"/>
    </w:p>
    <w:p w14:paraId="5F508954" w14:textId="0361EBC3" w:rsidR="00695F1C" w:rsidRPr="00C72535" w:rsidRDefault="00695F1C" w:rsidP="007865CB">
      <w:pPr>
        <w:pStyle w:val="Heading4"/>
        <w:rPr>
          <w:sz w:val="20"/>
        </w:rPr>
      </w:pPr>
      <w:proofErr w:type="gramStart"/>
      <w:r w:rsidRPr="00C72535">
        <w:rPr>
          <w:sz w:val="20"/>
        </w:rPr>
        <w:t>in</w:t>
      </w:r>
      <w:proofErr w:type="gramEnd"/>
      <w:r w:rsidRPr="00C72535">
        <w:rPr>
          <w:sz w:val="20"/>
        </w:rPr>
        <w:t xml:space="preserve"> accordance with clauses </w:t>
      </w:r>
      <w:r w:rsidRPr="00C72535">
        <w:rPr>
          <w:sz w:val="20"/>
        </w:rPr>
        <w:fldChar w:fldCharType="begin"/>
      </w:r>
      <w:r w:rsidRPr="00C72535">
        <w:rPr>
          <w:sz w:val="20"/>
        </w:rPr>
        <w:instrText xml:space="preserve"> REF _Ref359514863 \w \h </w:instrText>
      </w:r>
      <w:r w:rsidR="007865CB">
        <w:rPr>
          <w:sz w:val="20"/>
        </w:rPr>
        <w:instrText xml:space="preserve"> \* MERGEFORMAT </w:instrText>
      </w:r>
      <w:r w:rsidRPr="00C72535">
        <w:rPr>
          <w:sz w:val="20"/>
        </w:rPr>
      </w:r>
      <w:r w:rsidRPr="00C72535">
        <w:rPr>
          <w:sz w:val="20"/>
        </w:rPr>
        <w:fldChar w:fldCharType="separate"/>
      </w:r>
      <w:r w:rsidR="00E82940">
        <w:rPr>
          <w:sz w:val="20"/>
        </w:rPr>
        <w:t>3</w:t>
      </w:r>
      <w:r w:rsidRPr="00C72535">
        <w:rPr>
          <w:sz w:val="20"/>
        </w:rPr>
        <w:fldChar w:fldCharType="end"/>
      </w:r>
      <w:r w:rsidRPr="00C72535">
        <w:rPr>
          <w:sz w:val="20"/>
        </w:rPr>
        <w:t xml:space="preserve"> and </w:t>
      </w:r>
      <w:r w:rsidRPr="00C72535">
        <w:rPr>
          <w:sz w:val="20"/>
        </w:rPr>
        <w:fldChar w:fldCharType="begin"/>
      </w:r>
      <w:r w:rsidRPr="00C72535">
        <w:rPr>
          <w:sz w:val="20"/>
        </w:rPr>
        <w:instrText xml:space="preserve"> REF _Ref159725996 \w \h </w:instrText>
      </w:r>
      <w:r w:rsidR="007865CB">
        <w:rPr>
          <w:sz w:val="20"/>
        </w:rPr>
        <w:instrText xml:space="preserve"> \* MERGEFORMAT </w:instrText>
      </w:r>
      <w:r w:rsidRPr="00C72535">
        <w:rPr>
          <w:sz w:val="20"/>
        </w:rPr>
      </w:r>
      <w:r w:rsidRPr="00C72535">
        <w:rPr>
          <w:sz w:val="20"/>
        </w:rPr>
        <w:fldChar w:fldCharType="separate"/>
      </w:r>
      <w:r w:rsidR="00E82940">
        <w:rPr>
          <w:sz w:val="20"/>
        </w:rPr>
        <w:t>28(a)</w:t>
      </w:r>
      <w:r w:rsidRPr="00C72535">
        <w:rPr>
          <w:sz w:val="20"/>
        </w:rPr>
        <w:fldChar w:fldCharType="end"/>
      </w:r>
      <w:r w:rsidRPr="00C72535">
        <w:rPr>
          <w:sz w:val="20"/>
        </w:rPr>
        <w:t xml:space="preserve"> where </w:t>
      </w:r>
      <w:r w:rsidR="00B8035E" w:rsidRPr="00C72535">
        <w:rPr>
          <w:sz w:val="20"/>
        </w:rPr>
        <w:t xml:space="preserve">that Member </w:t>
      </w:r>
      <w:r w:rsidR="009A7A7B" w:rsidRPr="00C72535">
        <w:rPr>
          <w:sz w:val="20"/>
        </w:rPr>
        <w:t>is a not-for-profit entity with a similar purpose to the Association;</w:t>
      </w:r>
    </w:p>
    <w:p w14:paraId="26C7CCCA" w14:textId="41ADCAC0" w:rsidR="00A01DBF" w:rsidRPr="00C72535" w:rsidRDefault="00695F1C" w:rsidP="00C72535">
      <w:pPr>
        <w:pStyle w:val="Heading4"/>
      </w:pPr>
      <w:proofErr w:type="gramStart"/>
      <w:r w:rsidRPr="00C72535">
        <w:rPr>
          <w:sz w:val="20"/>
        </w:rPr>
        <w:t>for</w:t>
      </w:r>
      <w:proofErr w:type="gramEnd"/>
      <w:r w:rsidRPr="00C72535">
        <w:rPr>
          <w:sz w:val="20"/>
        </w:rPr>
        <w:t xml:space="preserve"> </w:t>
      </w:r>
      <w:r w:rsidR="00A01DBF" w:rsidRPr="00C72535">
        <w:rPr>
          <w:sz w:val="20"/>
        </w:rPr>
        <w:t>any services actually rendered to the Association whether as an employee, Director or otherwise;</w:t>
      </w:r>
    </w:p>
    <w:p w14:paraId="5A0821AC" w14:textId="08483A9C" w:rsidR="00A01DBF" w:rsidRPr="00C72535" w:rsidRDefault="00695F1C" w:rsidP="00C72535">
      <w:pPr>
        <w:pStyle w:val="Heading4"/>
      </w:pPr>
      <w:proofErr w:type="gramStart"/>
      <w:r w:rsidRPr="00C72535">
        <w:rPr>
          <w:sz w:val="20"/>
        </w:rPr>
        <w:t>for</w:t>
      </w:r>
      <w:proofErr w:type="gramEnd"/>
      <w:r w:rsidRPr="00C72535">
        <w:rPr>
          <w:sz w:val="20"/>
        </w:rPr>
        <w:t xml:space="preserve"> </w:t>
      </w:r>
      <w:r w:rsidR="00A01DBF" w:rsidRPr="00C72535">
        <w:rPr>
          <w:sz w:val="20"/>
        </w:rPr>
        <w:t>goods supplied to the Association in the ordinary and usual course of operation;</w:t>
      </w:r>
    </w:p>
    <w:p w14:paraId="0500977C" w14:textId="3DDE36DE" w:rsidR="00A01DBF" w:rsidRPr="00C72535" w:rsidRDefault="00695F1C" w:rsidP="00C72535">
      <w:pPr>
        <w:pStyle w:val="Heading4"/>
      </w:pPr>
      <w:proofErr w:type="gramStart"/>
      <w:r w:rsidRPr="00C72535">
        <w:rPr>
          <w:sz w:val="20"/>
        </w:rPr>
        <w:t>for</w:t>
      </w:r>
      <w:proofErr w:type="gramEnd"/>
      <w:r w:rsidRPr="00C72535">
        <w:rPr>
          <w:sz w:val="20"/>
        </w:rPr>
        <w:t xml:space="preserve"> </w:t>
      </w:r>
      <w:r w:rsidR="00A01DBF" w:rsidRPr="00C72535">
        <w:rPr>
          <w:sz w:val="20"/>
        </w:rPr>
        <w:t>interest on money borrowed from any Member;</w:t>
      </w:r>
    </w:p>
    <w:p w14:paraId="02C014EA" w14:textId="0C5D6699" w:rsidR="00A01DBF" w:rsidRPr="00C72535" w:rsidRDefault="00695F1C" w:rsidP="00C72535">
      <w:pPr>
        <w:pStyle w:val="Heading4"/>
      </w:pPr>
      <w:proofErr w:type="gramStart"/>
      <w:r w:rsidRPr="00C72535">
        <w:rPr>
          <w:sz w:val="20"/>
        </w:rPr>
        <w:t>for</w:t>
      </w:r>
      <w:proofErr w:type="gramEnd"/>
      <w:r w:rsidRPr="00C72535">
        <w:rPr>
          <w:sz w:val="20"/>
        </w:rPr>
        <w:t xml:space="preserve"> </w:t>
      </w:r>
      <w:r w:rsidR="00A01DBF" w:rsidRPr="00C72535">
        <w:rPr>
          <w:sz w:val="20"/>
        </w:rPr>
        <w:t>rent for premises demised or let by any Member to the Association;</w:t>
      </w:r>
    </w:p>
    <w:p w14:paraId="7F378450" w14:textId="64A99B91" w:rsidR="00CA2AE4" w:rsidRPr="00C72535" w:rsidRDefault="00695F1C" w:rsidP="00C72535">
      <w:pPr>
        <w:pStyle w:val="Heading4"/>
      </w:pPr>
      <w:proofErr w:type="gramStart"/>
      <w:r w:rsidRPr="00C72535">
        <w:rPr>
          <w:sz w:val="20"/>
        </w:rPr>
        <w:t>for</w:t>
      </w:r>
      <w:proofErr w:type="gramEnd"/>
      <w:r w:rsidRPr="00C72535">
        <w:rPr>
          <w:sz w:val="20"/>
        </w:rPr>
        <w:t xml:space="preserve"> </w:t>
      </w:r>
      <w:r w:rsidR="00A01DBF" w:rsidRPr="00C72535">
        <w:rPr>
          <w:sz w:val="20"/>
        </w:rPr>
        <w:t xml:space="preserve">any </w:t>
      </w:r>
      <w:r w:rsidRPr="00C72535">
        <w:rPr>
          <w:sz w:val="20"/>
        </w:rPr>
        <w:t xml:space="preserve">reasonable </w:t>
      </w:r>
      <w:r w:rsidR="00A01DBF" w:rsidRPr="00C72535">
        <w:rPr>
          <w:sz w:val="20"/>
        </w:rPr>
        <w:t>out-of-pocket expenses incurred by the Memb</w:t>
      </w:r>
      <w:r w:rsidR="00CA2AE4" w:rsidRPr="00C72535">
        <w:rPr>
          <w:sz w:val="20"/>
        </w:rPr>
        <w:t>er on behalf of the Association.</w:t>
      </w:r>
    </w:p>
    <w:p w14:paraId="7841B668" w14:textId="79EFF1C4" w:rsidR="00A01DBF" w:rsidRPr="00CA2AE4" w:rsidRDefault="00CA2AE4" w:rsidP="00C72535">
      <w:pPr>
        <w:pStyle w:val="Heading3"/>
      </w:pPr>
      <w:bookmarkStart w:id="197" w:name="_Ref353356290"/>
      <w:r>
        <w:t xml:space="preserve">No </w:t>
      </w:r>
      <w:r w:rsidR="00A01DBF" w:rsidRPr="00CA2AE4">
        <w:t xml:space="preserve">payment </w:t>
      </w:r>
      <w:r>
        <w:t xml:space="preserve">made under clause </w:t>
      </w:r>
      <w:r>
        <w:fldChar w:fldCharType="begin"/>
      </w:r>
      <w:r>
        <w:instrText xml:space="preserve"> REF _Ref353356326 \w \h </w:instrText>
      </w:r>
      <w:r>
        <w:fldChar w:fldCharType="separate"/>
      </w:r>
      <w:r w:rsidR="00E82940">
        <w:t>28(c)</w:t>
      </w:r>
      <w:r>
        <w:fldChar w:fldCharType="end"/>
      </w:r>
      <w:r>
        <w:t xml:space="preserve"> may </w:t>
      </w:r>
      <w:r w:rsidR="00A01DBF" w:rsidRPr="00CA2AE4">
        <w:t>exceed the amount ordinarily payable between ordinary commercial parties dealing at arm’s length in a similar transaction.</w:t>
      </w:r>
      <w:bookmarkEnd w:id="197"/>
    </w:p>
    <w:p w14:paraId="0BFF9CAF" w14:textId="77777777" w:rsidR="00A01DBF" w:rsidRDefault="00A01DBF">
      <w:pPr>
        <w:pStyle w:val="Heading1"/>
        <w:rPr>
          <w:rFonts w:cs="Arial"/>
          <w:color w:val="000080"/>
          <w:sz w:val="20"/>
        </w:rPr>
      </w:pPr>
      <w:bookmarkStart w:id="198" w:name="_Toc371947123"/>
      <w:bookmarkStart w:id="199" w:name="_Toc532800043"/>
      <w:bookmarkStart w:id="200" w:name="_Toc159725669"/>
      <w:bookmarkStart w:id="201" w:name="_Ref159726414"/>
      <w:bookmarkStart w:id="202" w:name="_Toc532800005"/>
      <w:bookmarkStart w:id="203" w:name="_Toc159725631"/>
      <w:r>
        <w:rPr>
          <w:rFonts w:cs="Arial"/>
          <w:color w:val="000080"/>
          <w:sz w:val="20"/>
        </w:rPr>
        <w:lastRenderedPageBreak/>
        <w:t>WINDING UP</w:t>
      </w:r>
      <w:bookmarkEnd w:id="198"/>
    </w:p>
    <w:bookmarkEnd w:id="199"/>
    <w:bookmarkEnd w:id="200"/>
    <w:bookmarkEnd w:id="201"/>
    <w:p w14:paraId="682AA470" w14:textId="051AEE82" w:rsidR="00A01DBF" w:rsidRDefault="00A01DBF" w:rsidP="00322034">
      <w:pPr>
        <w:pStyle w:val="Heading3"/>
        <w:numPr>
          <w:ilvl w:val="0"/>
          <w:numId w:val="0"/>
        </w:numPr>
        <w:ind w:left="851"/>
      </w:pPr>
      <w:r>
        <w:t>Subject to this Constitution</w:t>
      </w:r>
      <w:r w:rsidR="00F03A74">
        <w:t>,</w:t>
      </w:r>
      <w:r>
        <w:t xml:space="preserve"> the Association may be wound up in accordance with the Act.</w:t>
      </w:r>
    </w:p>
    <w:p w14:paraId="65BEEBD1" w14:textId="57F3661F" w:rsidR="00A01DBF" w:rsidRPr="00B8035E" w:rsidRDefault="00A01DBF">
      <w:pPr>
        <w:pStyle w:val="Heading1"/>
        <w:rPr>
          <w:rFonts w:cs="Arial"/>
          <w:color w:val="000080"/>
          <w:sz w:val="20"/>
        </w:rPr>
      </w:pPr>
      <w:bookmarkStart w:id="204" w:name="_Toc532800007"/>
      <w:bookmarkStart w:id="205" w:name="_Toc159725633"/>
      <w:bookmarkStart w:id="206" w:name="_Ref159726445"/>
      <w:bookmarkStart w:id="207" w:name="_Toc371947124"/>
      <w:r w:rsidRPr="00B8035E">
        <w:rPr>
          <w:rFonts w:cs="Arial"/>
          <w:color w:val="000080"/>
          <w:sz w:val="20"/>
        </w:rPr>
        <w:t xml:space="preserve">DISTRIBUTION OF </w:t>
      </w:r>
      <w:r w:rsidR="00E67A78" w:rsidRPr="00B8035E">
        <w:rPr>
          <w:rFonts w:cs="Arial"/>
          <w:color w:val="000080"/>
          <w:sz w:val="20"/>
        </w:rPr>
        <w:t xml:space="preserve">ASSETS </w:t>
      </w:r>
      <w:r w:rsidRPr="00B8035E">
        <w:rPr>
          <w:rFonts w:cs="Arial"/>
          <w:color w:val="000080"/>
          <w:sz w:val="20"/>
        </w:rPr>
        <w:t>ON WINDING UP</w:t>
      </w:r>
      <w:bookmarkEnd w:id="204"/>
      <w:bookmarkEnd w:id="205"/>
      <w:bookmarkEnd w:id="206"/>
      <w:bookmarkEnd w:id="207"/>
      <w:r w:rsidR="000F5F96" w:rsidRPr="00B8035E">
        <w:rPr>
          <w:rFonts w:cs="Arial"/>
          <w:color w:val="000080"/>
          <w:sz w:val="20"/>
        </w:rPr>
        <w:t xml:space="preserve"> </w:t>
      </w:r>
    </w:p>
    <w:p w14:paraId="50F4C4BD" w14:textId="5BBD8B04" w:rsidR="00322034" w:rsidRDefault="00322034" w:rsidP="00322034">
      <w:pPr>
        <w:pStyle w:val="Heading3"/>
      </w:pPr>
      <w:bookmarkStart w:id="208" w:name="_Ref353356680"/>
      <w:r>
        <w:t xml:space="preserve">If, </w:t>
      </w:r>
      <w:r w:rsidR="00A01DBF">
        <w:t>on winding up</w:t>
      </w:r>
      <w:r w:rsidR="00B84F24">
        <w:t xml:space="preserve">, </w:t>
      </w:r>
      <w:r w:rsidR="00A01DBF">
        <w:t xml:space="preserve">dissolution </w:t>
      </w:r>
      <w:r w:rsidR="00B84F24">
        <w:t xml:space="preserve">or deregistration </w:t>
      </w:r>
      <w:r w:rsidR="00A01DBF">
        <w:t>of the Association</w:t>
      </w:r>
      <w:r w:rsidR="00D627DA" w:rsidRPr="00D627DA">
        <w:t xml:space="preserve"> </w:t>
      </w:r>
      <w:r w:rsidR="00D627DA">
        <w:t>and after satisfaction of all the Association's debts and liabilities,</w:t>
      </w:r>
      <w:r w:rsidR="00A01DBF">
        <w:t xml:space="preserve"> there remain </w:t>
      </w:r>
      <w:r w:rsidR="00E67A78">
        <w:t xml:space="preserve">surplus </w:t>
      </w:r>
      <w:r w:rsidR="00A01DBF">
        <w:t>assets</w:t>
      </w:r>
      <w:r w:rsidR="004F675D">
        <w:t xml:space="preserve"> (as defined in the Act)</w:t>
      </w:r>
      <w:r w:rsidR="00E67A78">
        <w:t xml:space="preserve"> </w:t>
      </w:r>
      <w:r>
        <w:t xml:space="preserve">those </w:t>
      </w:r>
      <w:r w:rsidR="004F675D">
        <w:t>surplus</w:t>
      </w:r>
      <w:r w:rsidR="00E67A78">
        <w:t xml:space="preserve"> assets must </w:t>
      </w:r>
      <w:r w:rsidR="00A01DBF">
        <w:t xml:space="preserve">not be paid to or distributed amongst the Members </w:t>
      </w:r>
      <w:r w:rsidR="00B8035E">
        <w:t xml:space="preserve">but </w:t>
      </w:r>
      <w:r w:rsidR="00E67A78">
        <w:t xml:space="preserve">must </w:t>
      </w:r>
      <w:r w:rsidR="00A01DBF">
        <w:t xml:space="preserve">be </w:t>
      </w:r>
      <w:r w:rsidR="004F675D">
        <w:t>distributed</w:t>
      </w:r>
      <w:r w:rsidR="00A01DBF">
        <w:t xml:space="preserve"> to another organisation or organisations </w:t>
      </w:r>
      <w:r>
        <w:t>which has</w:t>
      </w:r>
      <w:r w:rsidR="004F675D">
        <w:t xml:space="preserve"> </w:t>
      </w:r>
      <w:r w:rsidR="00A01DBF">
        <w:t xml:space="preserve">objects </w:t>
      </w:r>
      <w:r w:rsidR="007865CB">
        <w:t xml:space="preserve">identical or </w:t>
      </w:r>
      <w:r w:rsidR="00A01DBF">
        <w:t xml:space="preserve">similar to the Objects and </w:t>
      </w:r>
      <w:r w:rsidR="004F675D">
        <w:t xml:space="preserve">a constitution </w:t>
      </w:r>
      <w:r w:rsidR="00A01DBF">
        <w:t xml:space="preserve">which prohibits the distribution of income and property </w:t>
      </w:r>
      <w:r w:rsidR="004F675D">
        <w:t xml:space="preserve">to </w:t>
      </w:r>
      <w:r w:rsidR="00A01DBF">
        <w:t>Members.</w:t>
      </w:r>
      <w:bookmarkEnd w:id="208"/>
      <w:r w:rsidR="00A01DBF">
        <w:t xml:space="preserve"> </w:t>
      </w:r>
    </w:p>
    <w:p w14:paraId="37786AC9" w14:textId="753C9FE7" w:rsidR="00A01DBF" w:rsidRDefault="00322034" w:rsidP="00322034">
      <w:pPr>
        <w:pStyle w:val="Heading3"/>
      </w:pPr>
      <w:r>
        <w:t xml:space="preserve">The </w:t>
      </w:r>
      <w:r w:rsidR="00A01DBF">
        <w:t xml:space="preserve">organisation </w:t>
      </w:r>
      <w:r w:rsidR="00117CE8">
        <w:t xml:space="preserve">or </w:t>
      </w:r>
      <w:r w:rsidR="00A01DBF">
        <w:t>organisations</w:t>
      </w:r>
      <w:r w:rsidR="00CC3D37">
        <w:t xml:space="preserve"> </w:t>
      </w:r>
      <w:r>
        <w:t xml:space="preserve">to whom the distribution is to be made under clause </w:t>
      </w:r>
      <w:r>
        <w:fldChar w:fldCharType="begin"/>
      </w:r>
      <w:r>
        <w:instrText xml:space="preserve"> REF _Ref353356680 \w \h </w:instrText>
      </w:r>
      <w:r>
        <w:fldChar w:fldCharType="separate"/>
      </w:r>
      <w:r w:rsidR="00E82940">
        <w:t>30(a)</w:t>
      </w:r>
      <w:r>
        <w:fldChar w:fldCharType="end"/>
      </w:r>
      <w:r>
        <w:t xml:space="preserve"> may</w:t>
      </w:r>
      <w:r w:rsidR="00A01DBF">
        <w:t xml:space="preserve"> be determined by the Members in General Meeting at or before the time of </w:t>
      </w:r>
      <w:r w:rsidR="00117CE8">
        <w:t>winding up</w:t>
      </w:r>
      <w:r w:rsidR="00B84F24">
        <w:t>,</w:t>
      </w:r>
      <w:r w:rsidR="00117CE8">
        <w:t xml:space="preserve"> </w:t>
      </w:r>
      <w:r w:rsidR="00A01DBF">
        <w:t>dissolution</w:t>
      </w:r>
      <w:r w:rsidR="00B84F24">
        <w:t xml:space="preserve"> or deregistration</w:t>
      </w:r>
      <w:r w:rsidR="00A01DBF">
        <w:t>, and in default</w:t>
      </w:r>
      <w:r w:rsidR="00CC3D37">
        <w:t xml:space="preserve"> </w:t>
      </w:r>
      <w:r>
        <w:t>a determination by the Members</w:t>
      </w:r>
      <w:r w:rsidR="00117CE8">
        <w:t>,</w:t>
      </w:r>
      <w:r w:rsidR="00A01DBF">
        <w:t xml:space="preserve"> by </w:t>
      </w:r>
      <w:r>
        <w:t xml:space="preserve">a </w:t>
      </w:r>
      <w:r w:rsidR="00A01DBF">
        <w:t xml:space="preserve">judge of the Supreme Court of </w:t>
      </w:r>
      <w:r w:rsidR="000D7770">
        <w:t>the Northern Territory</w:t>
      </w:r>
      <w:r w:rsidR="00A01DBF">
        <w:t xml:space="preserve"> or </w:t>
      </w:r>
      <w:r>
        <w:t xml:space="preserve">any </w:t>
      </w:r>
      <w:r w:rsidR="00A01DBF">
        <w:t xml:space="preserve">other Court </w:t>
      </w:r>
      <w:r>
        <w:t>that has</w:t>
      </w:r>
      <w:r w:rsidR="00A01DBF">
        <w:t xml:space="preserve"> jurisdiction in the matter.</w:t>
      </w:r>
    </w:p>
    <w:p w14:paraId="21A56EDF" w14:textId="51B0DC49" w:rsidR="00A01DBF" w:rsidRDefault="00A01DBF">
      <w:pPr>
        <w:pStyle w:val="Heading1"/>
        <w:rPr>
          <w:rFonts w:cs="Arial"/>
          <w:color w:val="000080"/>
          <w:sz w:val="20"/>
        </w:rPr>
      </w:pPr>
      <w:bookmarkStart w:id="209" w:name="_Toc532800041"/>
      <w:bookmarkStart w:id="210" w:name="_Toc159725667"/>
      <w:bookmarkStart w:id="211" w:name="_Toc371947125"/>
      <w:r>
        <w:rPr>
          <w:rFonts w:cs="Arial"/>
          <w:color w:val="000080"/>
          <w:sz w:val="20"/>
        </w:rPr>
        <w:t>CONSTITUTION</w:t>
      </w:r>
      <w:bookmarkEnd w:id="209"/>
      <w:bookmarkEnd w:id="210"/>
      <w:bookmarkEnd w:id="211"/>
    </w:p>
    <w:p w14:paraId="629B3049" w14:textId="77777777" w:rsidR="00E50F73" w:rsidRPr="00ED0A28" w:rsidRDefault="00E50F73" w:rsidP="00ED0A28">
      <w:pPr>
        <w:pStyle w:val="Heading2"/>
        <w:tabs>
          <w:tab w:val="clear" w:pos="993"/>
          <w:tab w:val="num" w:pos="851"/>
        </w:tabs>
        <w:ind w:left="851"/>
        <w:rPr>
          <w:sz w:val="20"/>
        </w:rPr>
      </w:pPr>
      <w:r w:rsidRPr="00ED0A28">
        <w:rPr>
          <w:sz w:val="20"/>
        </w:rPr>
        <w:t xml:space="preserve">Alteration of Constitution </w:t>
      </w:r>
    </w:p>
    <w:p w14:paraId="71D58544" w14:textId="25652F93" w:rsidR="00A01DBF" w:rsidRDefault="0071763F">
      <w:pPr>
        <w:pStyle w:val="Heading3"/>
      </w:pPr>
      <w:r>
        <w:t xml:space="preserve">Subject to clause </w:t>
      </w:r>
      <w:r>
        <w:fldChar w:fldCharType="begin"/>
      </w:r>
      <w:r>
        <w:instrText xml:space="preserve"> REF _Ref226946391 \w \h </w:instrText>
      </w:r>
      <w:r>
        <w:fldChar w:fldCharType="separate"/>
      </w:r>
      <w:r w:rsidR="00E82940">
        <w:t>31.1(b)</w:t>
      </w:r>
      <w:r>
        <w:fldChar w:fldCharType="end"/>
      </w:r>
      <w:r>
        <w:t>, t</w:t>
      </w:r>
      <w:r w:rsidR="00A01DBF">
        <w:t xml:space="preserve">his Constitution </w:t>
      </w:r>
      <w:r w:rsidR="00FF6181">
        <w:t xml:space="preserve">may </w:t>
      </w:r>
      <w:r w:rsidR="00A01DBF">
        <w:t xml:space="preserve">be </w:t>
      </w:r>
      <w:r>
        <w:t xml:space="preserve">repealed or </w:t>
      </w:r>
      <w:r w:rsidR="00A01DBF">
        <w:t xml:space="preserve">altered </w:t>
      </w:r>
      <w:r w:rsidR="00322034">
        <w:t>o</w:t>
      </w:r>
      <w:r>
        <w:t xml:space="preserve">r a new provision may be added </w:t>
      </w:r>
      <w:r w:rsidR="00A01DBF">
        <w:t>by Special Resolution</w:t>
      </w:r>
      <w:r w:rsidR="00117CE8">
        <w:t xml:space="preserve"> </w:t>
      </w:r>
      <w:r>
        <w:t>passed at a duly convened General Meeting</w:t>
      </w:r>
      <w:r w:rsidR="00A01DBF">
        <w:t>.</w:t>
      </w:r>
      <w:r w:rsidR="00A01DBF">
        <w:rPr>
          <w:rStyle w:val="FootnoteReference"/>
        </w:rPr>
        <w:t xml:space="preserve"> </w:t>
      </w:r>
    </w:p>
    <w:p w14:paraId="55178C8F" w14:textId="647B17BC" w:rsidR="0071763F" w:rsidRDefault="0071763F" w:rsidP="00ED0A28">
      <w:pPr>
        <w:pStyle w:val="Heading3"/>
      </w:pPr>
      <w:bookmarkStart w:id="212" w:name="_Ref226946391"/>
      <w:r>
        <w:t>If, in the opinion of the Board,</w:t>
      </w:r>
      <w:r w:rsidR="00EE4FF5">
        <w:t xml:space="preserve"> it is necessary to amend this C</w:t>
      </w:r>
      <w:r>
        <w:t>onstitution:</w:t>
      </w:r>
    </w:p>
    <w:p w14:paraId="36C4CE32" w14:textId="4B83A670" w:rsidR="0071763F" w:rsidRDefault="0071763F" w:rsidP="00ED0A28">
      <w:pPr>
        <w:pStyle w:val="Heading4"/>
        <w:rPr>
          <w:sz w:val="20"/>
        </w:rPr>
      </w:pPr>
      <w:proofErr w:type="gramStart"/>
      <w:r w:rsidRPr="00ED0A28">
        <w:rPr>
          <w:sz w:val="20"/>
        </w:rPr>
        <w:t>to</w:t>
      </w:r>
      <w:proofErr w:type="gramEnd"/>
      <w:r w:rsidRPr="00ED0A28">
        <w:rPr>
          <w:sz w:val="20"/>
        </w:rPr>
        <w:t xml:space="preserve"> achieve or maintain </w:t>
      </w:r>
      <w:r>
        <w:rPr>
          <w:sz w:val="20"/>
        </w:rPr>
        <w:t>affiliatio</w:t>
      </w:r>
      <w:r w:rsidR="00EE4FF5">
        <w:rPr>
          <w:sz w:val="20"/>
        </w:rPr>
        <w:t>n</w:t>
      </w:r>
      <w:r w:rsidRPr="00ED0A28">
        <w:rPr>
          <w:sz w:val="20"/>
        </w:rPr>
        <w:t xml:space="preserve"> of </w:t>
      </w:r>
      <w:r w:rsidR="009B249F">
        <w:rPr>
          <w:sz w:val="20"/>
        </w:rPr>
        <w:t>the Associa</w:t>
      </w:r>
      <w:r>
        <w:rPr>
          <w:sz w:val="20"/>
        </w:rPr>
        <w:t>tion</w:t>
      </w:r>
      <w:r w:rsidRPr="00ED0A28">
        <w:rPr>
          <w:sz w:val="20"/>
        </w:rPr>
        <w:t xml:space="preserve"> </w:t>
      </w:r>
      <w:r w:rsidR="00EE4FF5">
        <w:rPr>
          <w:sz w:val="20"/>
        </w:rPr>
        <w:t xml:space="preserve">with the </w:t>
      </w:r>
      <w:r w:rsidR="000D7770">
        <w:rPr>
          <w:sz w:val="20"/>
        </w:rPr>
        <w:t>PSO</w:t>
      </w:r>
      <w:r w:rsidRPr="00ED0A28">
        <w:rPr>
          <w:sz w:val="20"/>
        </w:rPr>
        <w:t>;</w:t>
      </w:r>
      <w:r w:rsidR="00EE4FF5">
        <w:rPr>
          <w:sz w:val="20"/>
        </w:rPr>
        <w:t xml:space="preserve"> </w:t>
      </w:r>
    </w:p>
    <w:p w14:paraId="1DC63633" w14:textId="1494EC09" w:rsidR="00EE4FF5" w:rsidRDefault="00EE4FF5" w:rsidP="00ED0A28">
      <w:pPr>
        <w:pStyle w:val="Heading4"/>
        <w:rPr>
          <w:sz w:val="20"/>
        </w:rPr>
      </w:pPr>
      <w:proofErr w:type="gramStart"/>
      <w:r>
        <w:rPr>
          <w:sz w:val="20"/>
        </w:rPr>
        <w:t>to</w:t>
      </w:r>
      <w:proofErr w:type="gramEnd"/>
      <w:r>
        <w:rPr>
          <w:sz w:val="20"/>
        </w:rPr>
        <w:t xml:space="preserve"> comply with the </w:t>
      </w:r>
      <w:r w:rsidR="000D7770">
        <w:rPr>
          <w:sz w:val="20"/>
        </w:rPr>
        <w:t xml:space="preserve">PSO’s </w:t>
      </w:r>
      <w:r>
        <w:rPr>
          <w:sz w:val="20"/>
        </w:rPr>
        <w:t>constitution and regulations;</w:t>
      </w:r>
      <w:r w:rsidR="00EC520A">
        <w:rPr>
          <w:sz w:val="20"/>
        </w:rPr>
        <w:t xml:space="preserve"> or</w:t>
      </w:r>
    </w:p>
    <w:p w14:paraId="262A8ACC" w14:textId="4CCB34C1" w:rsidR="00EC520A" w:rsidRPr="00ED0A28" w:rsidRDefault="00EC520A" w:rsidP="00ED0A28">
      <w:pPr>
        <w:pStyle w:val="Heading4"/>
        <w:rPr>
          <w:sz w:val="20"/>
        </w:rPr>
      </w:pPr>
      <w:proofErr w:type="gramStart"/>
      <w:r>
        <w:rPr>
          <w:sz w:val="20"/>
        </w:rPr>
        <w:t>to</w:t>
      </w:r>
      <w:proofErr w:type="gramEnd"/>
      <w:r>
        <w:rPr>
          <w:sz w:val="20"/>
        </w:rPr>
        <w:t xml:space="preserve"> achieve or maintain a </w:t>
      </w:r>
      <w:r w:rsidR="00B8035E">
        <w:rPr>
          <w:sz w:val="20"/>
        </w:rPr>
        <w:t xml:space="preserve">particular </w:t>
      </w:r>
      <w:r>
        <w:rPr>
          <w:sz w:val="20"/>
        </w:rPr>
        <w:t>tax status,</w:t>
      </w:r>
    </w:p>
    <w:p w14:paraId="0EA065A0" w14:textId="13872C56" w:rsidR="0071763F" w:rsidRDefault="0071763F" w:rsidP="00ED0A28">
      <w:pPr>
        <w:pStyle w:val="Heading3"/>
        <w:numPr>
          <w:ilvl w:val="0"/>
          <w:numId w:val="0"/>
        </w:numPr>
        <w:tabs>
          <w:tab w:val="clear" w:pos="2552"/>
          <w:tab w:val="left" w:pos="1701"/>
        </w:tabs>
        <w:ind w:left="1701"/>
      </w:pPr>
      <w:proofErr w:type="gramStart"/>
      <w:r>
        <w:t>the</w:t>
      </w:r>
      <w:proofErr w:type="gramEnd"/>
      <w:r>
        <w:t xml:space="preserve"> </w:t>
      </w:r>
      <w:r w:rsidR="00EB2DB8">
        <w:t>Board</w:t>
      </w:r>
      <w:r w:rsidR="00897181">
        <w:t xml:space="preserve"> </w:t>
      </w:r>
      <w:r>
        <w:t xml:space="preserve">may, by </w:t>
      </w:r>
      <w:r w:rsidR="00AB5DC6">
        <w:t xml:space="preserve">Ordinary </w:t>
      </w:r>
      <w:r>
        <w:t>Resolution, make the amendments that it considers necessary for the purpose.</w:t>
      </w:r>
    </w:p>
    <w:p w14:paraId="2C9BA9A3" w14:textId="435D7E21" w:rsidR="00A01DBF" w:rsidRDefault="00A01DBF">
      <w:pPr>
        <w:pStyle w:val="Heading1"/>
        <w:rPr>
          <w:rFonts w:cs="Arial"/>
          <w:color w:val="000080"/>
          <w:sz w:val="20"/>
        </w:rPr>
      </w:pPr>
      <w:bookmarkStart w:id="213" w:name="_Toc352768569"/>
      <w:bookmarkStart w:id="214" w:name="_Toc352858547"/>
      <w:bookmarkStart w:id="215" w:name="_Toc532800035"/>
      <w:bookmarkStart w:id="216" w:name="_Toc159725661"/>
      <w:bookmarkStart w:id="217" w:name="_Ref159726051"/>
      <w:bookmarkStart w:id="218" w:name="_Toc371947126"/>
      <w:bookmarkEnd w:id="212"/>
      <w:bookmarkEnd w:id="213"/>
      <w:bookmarkEnd w:id="214"/>
      <w:r>
        <w:rPr>
          <w:rFonts w:cs="Arial"/>
          <w:color w:val="000080"/>
          <w:sz w:val="20"/>
        </w:rPr>
        <w:t>REGULATIONS</w:t>
      </w:r>
      <w:bookmarkEnd w:id="215"/>
      <w:bookmarkEnd w:id="216"/>
      <w:bookmarkEnd w:id="217"/>
      <w:bookmarkEnd w:id="218"/>
    </w:p>
    <w:p w14:paraId="08CD0A83" w14:textId="724C6E4B" w:rsidR="00A01DBF" w:rsidRDefault="00A01DBF" w:rsidP="00ED0A28">
      <w:pPr>
        <w:pStyle w:val="Heading2"/>
        <w:tabs>
          <w:tab w:val="clear" w:pos="993"/>
          <w:tab w:val="num" w:pos="851"/>
        </w:tabs>
        <w:ind w:left="851"/>
        <w:rPr>
          <w:sz w:val="20"/>
        </w:rPr>
      </w:pPr>
      <w:r>
        <w:rPr>
          <w:sz w:val="20"/>
        </w:rPr>
        <w:t xml:space="preserve">Board to </w:t>
      </w:r>
      <w:r w:rsidR="00A013A9">
        <w:rPr>
          <w:sz w:val="20"/>
        </w:rPr>
        <w:t xml:space="preserve">formulate </w:t>
      </w:r>
      <w:r>
        <w:rPr>
          <w:sz w:val="20"/>
        </w:rPr>
        <w:t>Regulations</w:t>
      </w:r>
    </w:p>
    <w:p w14:paraId="74BCA36F" w14:textId="3391406E" w:rsidR="00C114CF" w:rsidRDefault="00A01DBF">
      <w:pPr>
        <w:pStyle w:val="Para"/>
        <w:rPr>
          <w:rFonts w:cs="Arial"/>
          <w:sz w:val="20"/>
        </w:rPr>
      </w:pPr>
      <w:r>
        <w:rPr>
          <w:rFonts w:cs="Arial"/>
          <w:sz w:val="20"/>
        </w:rPr>
        <w:t xml:space="preserve">The Board may </w:t>
      </w:r>
      <w:r w:rsidR="00322034">
        <w:rPr>
          <w:rFonts w:cs="Arial"/>
          <w:sz w:val="20"/>
        </w:rPr>
        <w:t xml:space="preserve">make </w:t>
      </w:r>
      <w:r>
        <w:rPr>
          <w:rFonts w:cs="Arial"/>
          <w:sz w:val="20"/>
        </w:rPr>
        <w:t xml:space="preserve">and amend </w:t>
      </w:r>
      <w:r w:rsidR="007865CB">
        <w:rPr>
          <w:rFonts w:cs="Arial"/>
          <w:sz w:val="20"/>
        </w:rPr>
        <w:t xml:space="preserve">such </w:t>
      </w:r>
      <w:r w:rsidR="00182A17">
        <w:rPr>
          <w:rFonts w:cs="Arial"/>
          <w:sz w:val="20"/>
        </w:rPr>
        <w:t>rules, regulations, by-laws or policies (</w:t>
      </w:r>
      <w:r w:rsidR="00182A17">
        <w:rPr>
          <w:rFonts w:cs="Arial"/>
          <w:b/>
          <w:sz w:val="20"/>
        </w:rPr>
        <w:t xml:space="preserve">Regulations) </w:t>
      </w:r>
      <w:r>
        <w:rPr>
          <w:rFonts w:cs="Arial"/>
          <w:sz w:val="20"/>
        </w:rPr>
        <w:t>for the proper advancement, management and administration of the Association</w:t>
      </w:r>
      <w:r w:rsidR="007865CB">
        <w:rPr>
          <w:rFonts w:cs="Arial"/>
          <w:sz w:val="20"/>
        </w:rPr>
        <w:t xml:space="preserve"> and</w:t>
      </w:r>
      <w:r>
        <w:rPr>
          <w:rFonts w:cs="Arial"/>
          <w:sz w:val="20"/>
        </w:rPr>
        <w:t xml:space="preserve"> the advancement of the purposes of the Association and </w:t>
      </w:r>
      <w:r w:rsidR="00182A17">
        <w:rPr>
          <w:rFonts w:cs="Arial"/>
          <w:sz w:val="20"/>
        </w:rPr>
        <w:t xml:space="preserve">the Sport </w:t>
      </w:r>
      <w:r>
        <w:rPr>
          <w:rFonts w:cs="Arial"/>
          <w:sz w:val="20"/>
        </w:rPr>
        <w:t xml:space="preserve">in </w:t>
      </w:r>
      <w:r w:rsidR="000D7770">
        <w:rPr>
          <w:rFonts w:cs="Arial"/>
          <w:sz w:val="20"/>
        </w:rPr>
        <w:t>the Northern Territory</w:t>
      </w:r>
      <w:r>
        <w:rPr>
          <w:rFonts w:cs="Arial"/>
          <w:sz w:val="20"/>
        </w:rPr>
        <w:t xml:space="preserve"> as i</w:t>
      </w:r>
      <w:r w:rsidR="00182A17">
        <w:rPr>
          <w:rFonts w:cs="Arial"/>
          <w:sz w:val="20"/>
        </w:rPr>
        <w:t>t thinks necessary or desirable</w:t>
      </w:r>
      <w:r w:rsidR="00C114CF">
        <w:rPr>
          <w:rFonts w:cs="Arial"/>
          <w:sz w:val="20"/>
        </w:rPr>
        <w:t>, including without limitation</w:t>
      </w:r>
      <w:r w:rsidR="00182A17">
        <w:rPr>
          <w:rFonts w:cs="Arial"/>
          <w:sz w:val="20"/>
        </w:rPr>
        <w:t xml:space="preserve"> regulations governing</w:t>
      </w:r>
      <w:r w:rsidR="00C114CF">
        <w:rPr>
          <w:rFonts w:cs="Arial"/>
          <w:sz w:val="20"/>
        </w:rPr>
        <w:t>:</w:t>
      </w:r>
    </w:p>
    <w:p w14:paraId="615BC4B5" w14:textId="3B262C4B" w:rsidR="00C114CF" w:rsidRDefault="00C65518" w:rsidP="00ED0A28">
      <w:pPr>
        <w:pStyle w:val="Heading3"/>
      </w:pPr>
      <w:proofErr w:type="gramStart"/>
      <w:r>
        <w:t>the</w:t>
      </w:r>
      <w:proofErr w:type="gramEnd"/>
      <w:r>
        <w:t xml:space="preserve"> conduct of competitions</w:t>
      </w:r>
      <w:r w:rsidR="00182A17">
        <w:t xml:space="preserve"> (including but not limited to the rules of competition and codes of conduct)</w:t>
      </w:r>
      <w:r>
        <w:t>;</w:t>
      </w:r>
    </w:p>
    <w:p w14:paraId="0D457CFD" w14:textId="761A4FE9" w:rsidR="00C65518" w:rsidRDefault="00C65518" w:rsidP="00ED0A28">
      <w:pPr>
        <w:pStyle w:val="Heading3"/>
      </w:pPr>
      <w:proofErr w:type="gramStart"/>
      <w:r>
        <w:t>the</w:t>
      </w:r>
      <w:proofErr w:type="gramEnd"/>
      <w:r>
        <w:t xml:space="preserve"> conduct of meetings;</w:t>
      </w:r>
    </w:p>
    <w:p w14:paraId="3F4285F8" w14:textId="79303911" w:rsidR="00C65518" w:rsidRDefault="00182A17" w:rsidP="00ED0A28">
      <w:pPr>
        <w:pStyle w:val="Heading3"/>
      </w:pPr>
      <w:proofErr w:type="gramStart"/>
      <w:r>
        <w:t>the</w:t>
      </w:r>
      <w:proofErr w:type="gramEnd"/>
      <w:r>
        <w:t xml:space="preserve"> </w:t>
      </w:r>
      <w:r w:rsidR="00C65518">
        <w:t>resolution of disputes;</w:t>
      </w:r>
    </w:p>
    <w:p w14:paraId="6A788F29" w14:textId="2A45130D" w:rsidR="00C65518" w:rsidRDefault="00182A17" w:rsidP="00ED0A28">
      <w:pPr>
        <w:pStyle w:val="Heading3"/>
      </w:pPr>
      <w:proofErr w:type="gramStart"/>
      <w:r>
        <w:t>discipline</w:t>
      </w:r>
      <w:proofErr w:type="gramEnd"/>
      <w:r>
        <w:t xml:space="preserve"> of Members and P</w:t>
      </w:r>
      <w:r w:rsidR="00C65518">
        <w:t>articipants</w:t>
      </w:r>
      <w:r w:rsidR="00AB5DC6">
        <w:t xml:space="preserve"> for breaches of this C</w:t>
      </w:r>
      <w:r>
        <w:t>onstitution or the Regulations</w:t>
      </w:r>
      <w:r w:rsidR="00C65518">
        <w:t>;</w:t>
      </w:r>
      <w:r w:rsidR="00167DC4">
        <w:t xml:space="preserve"> and</w:t>
      </w:r>
    </w:p>
    <w:p w14:paraId="0F127E8F" w14:textId="5D7BDE7B" w:rsidR="00C65518" w:rsidRPr="00182A17" w:rsidRDefault="00167DC4" w:rsidP="00ED0A28">
      <w:pPr>
        <w:pStyle w:val="Heading3"/>
      </w:pPr>
      <w:proofErr w:type="gramStart"/>
      <w:r w:rsidRPr="00182A17">
        <w:lastRenderedPageBreak/>
        <w:t>any</w:t>
      </w:r>
      <w:proofErr w:type="gramEnd"/>
      <w:r w:rsidRPr="00182A17">
        <w:t xml:space="preserve"> other </w:t>
      </w:r>
      <w:r w:rsidR="00182A17" w:rsidRPr="00182A17">
        <w:t xml:space="preserve">matter </w:t>
      </w:r>
      <w:r w:rsidR="00AB5DC6">
        <w:t>in respect of which this C</w:t>
      </w:r>
      <w:r w:rsidR="00182A17">
        <w:t xml:space="preserve">onstitution authorises the </w:t>
      </w:r>
      <w:r w:rsidR="00CC3D37">
        <w:t>Board</w:t>
      </w:r>
      <w:r w:rsidR="00182A17">
        <w:t xml:space="preserve"> to make Regulations or </w:t>
      </w:r>
      <w:r w:rsidR="00182A17" w:rsidRPr="00182A17">
        <w:t>which the Board consider</w:t>
      </w:r>
      <w:r w:rsidRPr="00182A17">
        <w:t>s is necessary or appropriate for the good governance of the Association and its affairs.</w:t>
      </w:r>
    </w:p>
    <w:p w14:paraId="3D18FB1D" w14:textId="496083C6" w:rsidR="00A01DBF" w:rsidRDefault="00182A17">
      <w:pPr>
        <w:pStyle w:val="Para"/>
        <w:rPr>
          <w:rFonts w:cs="Arial"/>
          <w:sz w:val="20"/>
        </w:rPr>
      </w:pPr>
      <w:r w:rsidRPr="0019072B">
        <w:rPr>
          <w:rFonts w:cs="Arial"/>
          <w:sz w:val="20"/>
        </w:rPr>
        <w:t>The</w:t>
      </w:r>
      <w:r w:rsidR="00A01DBF" w:rsidRPr="0019072B">
        <w:rPr>
          <w:rFonts w:cs="Arial"/>
          <w:sz w:val="20"/>
        </w:rPr>
        <w:t xml:space="preserve"> Regulations must be consistent with the Constitution, the </w:t>
      </w:r>
      <w:r w:rsidR="000D7770">
        <w:rPr>
          <w:rFonts w:cs="Arial"/>
          <w:sz w:val="20"/>
        </w:rPr>
        <w:t xml:space="preserve">PSO’s </w:t>
      </w:r>
      <w:r w:rsidR="00A01DBF" w:rsidRPr="0019072B">
        <w:rPr>
          <w:rFonts w:cs="Arial"/>
          <w:sz w:val="20"/>
        </w:rPr>
        <w:t>constitution</w:t>
      </w:r>
      <w:r w:rsidR="00A013A9" w:rsidRPr="0019072B">
        <w:rPr>
          <w:rFonts w:cs="Arial"/>
          <w:sz w:val="20"/>
        </w:rPr>
        <w:t xml:space="preserve"> and</w:t>
      </w:r>
      <w:r w:rsidR="00A01DBF" w:rsidRPr="0019072B">
        <w:rPr>
          <w:rFonts w:cs="Arial"/>
          <w:sz w:val="20"/>
        </w:rPr>
        <w:t xml:space="preserve"> any regulations made by </w:t>
      </w:r>
      <w:r w:rsidR="00A013A9" w:rsidRPr="0019072B">
        <w:rPr>
          <w:rFonts w:cs="Arial"/>
          <w:sz w:val="20"/>
        </w:rPr>
        <w:t xml:space="preserve">the </w:t>
      </w:r>
      <w:r w:rsidR="000D7770">
        <w:rPr>
          <w:rFonts w:cs="Arial"/>
          <w:sz w:val="20"/>
        </w:rPr>
        <w:t>PSO</w:t>
      </w:r>
      <w:r w:rsidR="00A01DBF" w:rsidRPr="0019072B">
        <w:rPr>
          <w:rFonts w:cs="Arial"/>
          <w:sz w:val="20"/>
        </w:rPr>
        <w:t>.</w:t>
      </w:r>
    </w:p>
    <w:p w14:paraId="026651DE" w14:textId="77777777" w:rsidR="00A01DBF" w:rsidRDefault="00A01DBF" w:rsidP="00ED0A28">
      <w:pPr>
        <w:pStyle w:val="Heading2"/>
        <w:tabs>
          <w:tab w:val="clear" w:pos="993"/>
          <w:tab w:val="num" w:pos="851"/>
        </w:tabs>
        <w:ind w:left="851"/>
        <w:rPr>
          <w:sz w:val="20"/>
        </w:rPr>
      </w:pPr>
      <w:r>
        <w:rPr>
          <w:sz w:val="20"/>
        </w:rPr>
        <w:t>Regulations Binding</w:t>
      </w:r>
    </w:p>
    <w:p w14:paraId="2A5F6C52" w14:textId="77777777" w:rsidR="00A01DBF" w:rsidRDefault="00A01DBF">
      <w:pPr>
        <w:pStyle w:val="Para"/>
        <w:rPr>
          <w:rFonts w:cs="Arial"/>
          <w:sz w:val="20"/>
        </w:rPr>
      </w:pPr>
      <w:r>
        <w:rPr>
          <w:rFonts w:cs="Arial"/>
          <w:sz w:val="20"/>
        </w:rPr>
        <w:t>All Regulations are binding on the Association and all Members.</w:t>
      </w:r>
    </w:p>
    <w:p w14:paraId="4A7BC0FD" w14:textId="18B2241C" w:rsidR="00A01DBF" w:rsidRPr="009E7D2C" w:rsidRDefault="002034E8" w:rsidP="00ED0A28">
      <w:pPr>
        <w:pStyle w:val="Heading2"/>
        <w:tabs>
          <w:tab w:val="clear" w:pos="993"/>
          <w:tab w:val="num" w:pos="851"/>
        </w:tabs>
        <w:ind w:left="851"/>
        <w:rPr>
          <w:sz w:val="20"/>
        </w:rPr>
      </w:pPr>
      <w:r w:rsidRPr="00ED0A28">
        <w:rPr>
          <w:sz w:val="20"/>
        </w:rPr>
        <w:t>Publication of Regulations</w:t>
      </w:r>
    </w:p>
    <w:p w14:paraId="711627F3" w14:textId="4FC1DE3F" w:rsidR="00F44BBC" w:rsidRPr="00965715" w:rsidRDefault="00D70D12">
      <w:pPr>
        <w:pStyle w:val="Para"/>
        <w:rPr>
          <w:rFonts w:cs="Arial"/>
          <w:sz w:val="20"/>
        </w:rPr>
      </w:pPr>
      <w:r>
        <w:rPr>
          <w:rFonts w:cs="Arial"/>
          <w:sz w:val="20"/>
        </w:rPr>
        <w:t>Regulations and any a</w:t>
      </w:r>
      <w:r w:rsidR="00A01DBF" w:rsidRPr="009E7D2C">
        <w:rPr>
          <w:rFonts w:cs="Arial"/>
          <w:sz w:val="20"/>
        </w:rPr>
        <w:t xml:space="preserve">mendments, alterations or other changes to </w:t>
      </w:r>
      <w:r w:rsidR="00177F86">
        <w:rPr>
          <w:rFonts w:cs="Arial"/>
          <w:sz w:val="20"/>
        </w:rPr>
        <w:t xml:space="preserve">or interpretations of the Regulations may </w:t>
      </w:r>
      <w:r w:rsidR="00A01DBF" w:rsidRPr="009E7D2C">
        <w:rPr>
          <w:rFonts w:cs="Arial"/>
          <w:sz w:val="20"/>
        </w:rPr>
        <w:t xml:space="preserve">be </w:t>
      </w:r>
      <w:r w:rsidR="00177F86">
        <w:rPr>
          <w:rFonts w:cs="Arial"/>
          <w:sz w:val="20"/>
        </w:rPr>
        <w:t xml:space="preserve">communicated </w:t>
      </w:r>
      <w:r w:rsidR="00A01DBF" w:rsidRPr="009E7D2C">
        <w:rPr>
          <w:rFonts w:cs="Arial"/>
          <w:sz w:val="20"/>
        </w:rPr>
        <w:t xml:space="preserve">to Members </w:t>
      </w:r>
      <w:r w:rsidR="009E7D2C" w:rsidRPr="00ED0A28">
        <w:rPr>
          <w:sz w:val="20"/>
        </w:rPr>
        <w:t xml:space="preserve">by </w:t>
      </w:r>
      <w:r w:rsidR="009E7D2C">
        <w:rPr>
          <w:sz w:val="20"/>
        </w:rPr>
        <w:t xml:space="preserve">a notice </w:t>
      </w:r>
      <w:r w:rsidR="009E7D2C" w:rsidRPr="00ED0A28">
        <w:rPr>
          <w:sz w:val="20"/>
        </w:rPr>
        <w:t xml:space="preserve">on </w:t>
      </w:r>
      <w:r w:rsidR="009E7D2C">
        <w:rPr>
          <w:sz w:val="20"/>
        </w:rPr>
        <w:t>the Association’s</w:t>
      </w:r>
      <w:r w:rsidR="009E7D2C" w:rsidRPr="00ED0A28">
        <w:rPr>
          <w:sz w:val="20"/>
        </w:rPr>
        <w:t xml:space="preserve"> website or in any journal or publication which is published by or on behalf of </w:t>
      </w:r>
      <w:r w:rsidR="009E7D2C">
        <w:rPr>
          <w:sz w:val="20"/>
        </w:rPr>
        <w:t>the Association</w:t>
      </w:r>
      <w:r w:rsidR="009E7D2C" w:rsidRPr="00ED0A28">
        <w:rPr>
          <w:sz w:val="20"/>
        </w:rPr>
        <w:t xml:space="preserve"> and which is circulated by </w:t>
      </w:r>
      <w:r w:rsidR="009E7D2C">
        <w:rPr>
          <w:sz w:val="20"/>
        </w:rPr>
        <w:t>the Association to the M</w:t>
      </w:r>
      <w:r w:rsidR="009E7D2C" w:rsidRPr="00ED0A28">
        <w:rPr>
          <w:sz w:val="20"/>
        </w:rPr>
        <w:t>embers</w:t>
      </w:r>
      <w:r w:rsidR="00A01DBF" w:rsidRPr="009E7D2C">
        <w:rPr>
          <w:rFonts w:cs="Arial"/>
          <w:sz w:val="20"/>
        </w:rPr>
        <w:t>.</w:t>
      </w:r>
    </w:p>
    <w:p w14:paraId="71976087" w14:textId="77777777" w:rsidR="00A01DBF" w:rsidRDefault="00A01DBF">
      <w:pPr>
        <w:pStyle w:val="Heading1"/>
        <w:rPr>
          <w:rFonts w:cs="Arial"/>
          <w:color w:val="000080"/>
          <w:sz w:val="20"/>
        </w:rPr>
      </w:pPr>
      <w:bookmarkStart w:id="219" w:name="_Toc352858549"/>
      <w:bookmarkStart w:id="220" w:name="_Toc352858550"/>
      <w:bookmarkStart w:id="221" w:name="_Toc352858551"/>
      <w:bookmarkStart w:id="222" w:name="_Toc352858552"/>
      <w:bookmarkStart w:id="223" w:name="_Toc352858553"/>
      <w:bookmarkStart w:id="224" w:name="_Toc352858554"/>
      <w:bookmarkStart w:id="225" w:name="_Toc352858555"/>
      <w:bookmarkStart w:id="226" w:name="_Toc352858556"/>
      <w:bookmarkStart w:id="227" w:name="_Toc352858557"/>
      <w:bookmarkStart w:id="228" w:name="_Toc352858558"/>
      <w:bookmarkStart w:id="229" w:name="_Toc352858559"/>
      <w:bookmarkStart w:id="230" w:name="_Toc352858560"/>
      <w:bookmarkStart w:id="231" w:name="_Toc352858561"/>
      <w:bookmarkStart w:id="232" w:name="_Toc352858562"/>
      <w:bookmarkStart w:id="233" w:name="_Toc352858563"/>
      <w:bookmarkStart w:id="234" w:name="_Toc352858564"/>
      <w:bookmarkStart w:id="235" w:name="_Toc352858565"/>
      <w:bookmarkStart w:id="236" w:name="_Toc352858566"/>
      <w:bookmarkStart w:id="237" w:name="_Toc352858567"/>
      <w:bookmarkStart w:id="238" w:name="_Toc352768572"/>
      <w:bookmarkStart w:id="239" w:name="_Toc352858568"/>
      <w:bookmarkStart w:id="240" w:name="_Toc352768573"/>
      <w:bookmarkStart w:id="241" w:name="_Toc352858569"/>
      <w:bookmarkStart w:id="242" w:name="_Toc352768574"/>
      <w:bookmarkStart w:id="243" w:name="_Toc352858570"/>
      <w:bookmarkStart w:id="244" w:name="_Toc352768575"/>
      <w:bookmarkStart w:id="245" w:name="_Toc352858571"/>
      <w:bookmarkStart w:id="246" w:name="_Toc352768576"/>
      <w:bookmarkStart w:id="247" w:name="_Toc352858572"/>
      <w:bookmarkStart w:id="248" w:name="_Toc352768577"/>
      <w:bookmarkStart w:id="249" w:name="_Toc352858573"/>
      <w:bookmarkStart w:id="250" w:name="_Toc352768578"/>
      <w:bookmarkStart w:id="251" w:name="_Toc352858574"/>
      <w:bookmarkStart w:id="252" w:name="_Toc352768579"/>
      <w:bookmarkStart w:id="253" w:name="_Toc352858575"/>
      <w:bookmarkStart w:id="254" w:name="_Toc352768580"/>
      <w:bookmarkStart w:id="255" w:name="_Toc352858576"/>
      <w:bookmarkStart w:id="256" w:name="_Toc352768581"/>
      <w:bookmarkStart w:id="257" w:name="_Toc352858577"/>
      <w:bookmarkStart w:id="258" w:name="_Toc352768582"/>
      <w:bookmarkStart w:id="259" w:name="_Toc352858578"/>
      <w:bookmarkStart w:id="260" w:name="_Toc352768583"/>
      <w:bookmarkStart w:id="261" w:name="_Toc352858579"/>
      <w:bookmarkStart w:id="262" w:name="_Toc352768584"/>
      <w:bookmarkStart w:id="263" w:name="_Toc352858580"/>
      <w:bookmarkStart w:id="264" w:name="_Toc352768585"/>
      <w:bookmarkStart w:id="265" w:name="_Toc352858581"/>
      <w:bookmarkStart w:id="266" w:name="_Toc352768586"/>
      <w:bookmarkStart w:id="267" w:name="_Toc352858582"/>
      <w:bookmarkStart w:id="268" w:name="_Toc352768587"/>
      <w:bookmarkStart w:id="269" w:name="_Toc352858583"/>
      <w:bookmarkStart w:id="270" w:name="_Toc352768588"/>
      <w:bookmarkStart w:id="271" w:name="_Toc352858584"/>
      <w:bookmarkStart w:id="272" w:name="_Toc352768589"/>
      <w:bookmarkStart w:id="273" w:name="_Toc352858585"/>
      <w:bookmarkStart w:id="274" w:name="_Toc352768590"/>
      <w:bookmarkStart w:id="275" w:name="_Toc352858586"/>
      <w:bookmarkStart w:id="276" w:name="_Toc352768591"/>
      <w:bookmarkStart w:id="277" w:name="_Toc352858587"/>
      <w:bookmarkStart w:id="278" w:name="_Toc352768592"/>
      <w:bookmarkStart w:id="279" w:name="_Toc352858588"/>
      <w:bookmarkStart w:id="280" w:name="_Toc352768593"/>
      <w:bookmarkStart w:id="281" w:name="_Toc352858589"/>
      <w:bookmarkStart w:id="282" w:name="_Toc352768594"/>
      <w:bookmarkStart w:id="283" w:name="_Toc352858590"/>
      <w:bookmarkStart w:id="284" w:name="_Toc352768595"/>
      <w:bookmarkStart w:id="285" w:name="_Toc352858591"/>
      <w:bookmarkStart w:id="286" w:name="_Toc352768596"/>
      <w:bookmarkStart w:id="287" w:name="_Toc352858592"/>
      <w:bookmarkStart w:id="288" w:name="_Toc352768597"/>
      <w:bookmarkStart w:id="289" w:name="_Toc352858593"/>
      <w:bookmarkStart w:id="290" w:name="_Toc532800038"/>
      <w:bookmarkStart w:id="291" w:name="_Toc159725664"/>
      <w:bookmarkStart w:id="292" w:name="_Ref167505764"/>
      <w:bookmarkStart w:id="293" w:name="_Ref353354118"/>
      <w:bookmarkStart w:id="294" w:name="_Toc371947127"/>
      <w:bookmarkEnd w:id="202"/>
      <w:bookmarkEnd w:id="20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cs="Arial"/>
          <w:color w:val="000080"/>
          <w:sz w:val="20"/>
        </w:rPr>
        <w:t>NOTICE</w:t>
      </w:r>
      <w:bookmarkEnd w:id="290"/>
      <w:bookmarkEnd w:id="291"/>
      <w:bookmarkEnd w:id="292"/>
      <w:bookmarkEnd w:id="293"/>
      <w:bookmarkEnd w:id="294"/>
    </w:p>
    <w:p w14:paraId="568F7D0F" w14:textId="083FD2B1" w:rsidR="00B402F3" w:rsidRDefault="00B402F3" w:rsidP="00ED0A28">
      <w:pPr>
        <w:pStyle w:val="Heading3"/>
      </w:pPr>
      <w:r w:rsidRPr="00B85C5C">
        <w:t xml:space="preserve">Any notice </w:t>
      </w:r>
      <w:r w:rsidR="00AB5DC6">
        <w:t>required or authorised by this C</w:t>
      </w:r>
      <w:r w:rsidRPr="00B85C5C">
        <w:t xml:space="preserve">onstitution </w:t>
      </w:r>
      <w:r>
        <w:t xml:space="preserve">to be given to a Member </w:t>
      </w:r>
      <w:r w:rsidRPr="00B85C5C">
        <w:t xml:space="preserve">may be served on </w:t>
      </w:r>
      <w:r>
        <w:t>the M</w:t>
      </w:r>
      <w:r w:rsidRPr="00B85C5C">
        <w:t xml:space="preserve">ember personally or by sending it through the post in a prepaid envelope addressed to the </w:t>
      </w:r>
      <w:r>
        <w:t>M</w:t>
      </w:r>
      <w:r w:rsidRPr="00B85C5C">
        <w:t xml:space="preserve">ember at the </w:t>
      </w:r>
      <w:r>
        <w:t>M</w:t>
      </w:r>
      <w:r w:rsidRPr="00B85C5C">
        <w:t>ember’s last known place of business or by</w:t>
      </w:r>
      <w:r>
        <w:t xml:space="preserve"> facsimile, email or other </w:t>
      </w:r>
      <w:r w:rsidRPr="00B85C5C">
        <w:t>electronic means or by its insertion</w:t>
      </w:r>
      <w:r>
        <w:t xml:space="preserve"> on the Association’s website or</w:t>
      </w:r>
      <w:r w:rsidRPr="00B85C5C">
        <w:t xml:space="preserve"> in any journal or publication </w:t>
      </w:r>
      <w:r>
        <w:t xml:space="preserve">which is </w:t>
      </w:r>
      <w:r w:rsidRPr="00B85C5C">
        <w:t xml:space="preserve">published by or on behalf of </w:t>
      </w:r>
      <w:r>
        <w:t>the Association</w:t>
      </w:r>
      <w:r w:rsidRPr="00B85C5C">
        <w:t xml:space="preserve"> and which is circulated by </w:t>
      </w:r>
      <w:r>
        <w:t>the Association</w:t>
      </w:r>
      <w:r w:rsidRPr="00B85C5C">
        <w:t xml:space="preserve"> to its members.</w:t>
      </w:r>
    </w:p>
    <w:p w14:paraId="193F4AA7" w14:textId="55FDEA64" w:rsidR="00B402F3" w:rsidRPr="00B85C5C" w:rsidRDefault="00B402F3" w:rsidP="00ED0A28">
      <w:pPr>
        <w:pStyle w:val="Heading3"/>
      </w:pPr>
      <w:r w:rsidRPr="00B85C5C">
        <w:t xml:space="preserve">Any notice </w:t>
      </w:r>
      <w:r w:rsidR="00AB5DC6">
        <w:t>required or authorised by this C</w:t>
      </w:r>
      <w:r w:rsidRPr="00B85C5C">
        <w:t xml:space="preserve">onstitution </w:t>
      </w:r>
      <w:r>
        <w:t>to be given to the Association</w:t>
      </w:r>
      <w:r w:rsidRPr="00B85C5C">
        <w:t xml:space="preserve"> </w:t>
      </w:r>
      <w:r>
        <w:t xml:space="preserve">may </w:t>
      </w:r>
      <w:r w:rsidRPr="00B85C5C">
        <w:t xml:space="preserve">be served </w:t>
      </w:r>
      <w:r>
        <w:t xml:space="preserve">by delivering it </w:t>
      </w:r>
      <w:r w:rsidRPr="00B85C5C">
        <w:t xml:space="preserve">personally </w:t>
      </w:r>
      <w:r>
        <w:t>to the Association</w:t>
      </w:r>
      <w:r w:rsidRPr="00B85C5C">
        <w:t xml:space="preserve"> </w:t>
      </w:r>
      <w:r>
        <w:t xml:space="preserve">at its registered office </w:t>
      </w:r>
      <w:r w:rsidRPr="00B85C5C">
        <w:t xml:space="preserve">or by sending it through the post in a prepaid envelope addressed to </w:t>
      </w:r>
      <w:r>
        <w:t>the Association</w:t>
      </w:r>
      <w:r w:rsidRPr="00B85C5C">
        <w:t xml:space="preserve"> </w:t>
      </w:r>
      <w:r>
        <w:t>at the registered office.</w:t>
      </w:r>
    </w:p>
    <w:p w14:paraId="2C1F9BB2" w14:textId="16AC179A" w:rsidR="00B402F3" w:rsidRDefault="00B402F3" w:rsidP="00ED0A28">
      <w:pPr>
        <w:pStyle w:val="Heading3"/>
      </w:pPr>
      <w:r>
        <w:t xml:space="preserve">A notice served by post will be taken to have </w:t>
      </w:r>
      <w:r w:rsidRPr="00B85C5C">
        <w:t xml:space="preserve">been received by the </w:t>
      </w:r>
      <w:r>
        <w:t xml:space="preserve">recipient </w:t>
      </w:r>
      <w:r w:rsidRPr="00B85C5C">
        <w:t xml:space="preserve">on the </w:t>
      </w:r>
      <w:proofErr w:type="gramStart"/>
      <w:r w:rsidR="007865CB">
        <w:t xml:space="preserve">sixth </w:t>
      </w:r>
      <w:r w:rsidR="007865CB" w:rsidRPr="00B85C5C">
        <w:t xml:space="preserve"> </w:t>
      </w:r>
      <w:r w:rsidRPr="00B85C5C">
        <w:t>working</w:t>
      </w:r>
      <w:proofErr w:type="gramEnd"/>
      <w:r w:rsidRPr="00B85C5C">
        <w:t xml:space="preserve"> day after </w:t>
      </w:r>
      <w:r>
        <w:t xml:space="preserve">it was posted. </w:t>
      </w:r>
    </w:p>
    <w:p w14:paraId="53A4C9E3" w14:textId="77777777" w:rsidR="00B402F3" w:rsidRDefault="00B402F3" w:rsidP="00ED0A28">
      <w:pPr>
        <w:pStyle w:val="Heading3"/>
      </w:pPr>
      <w:r>
        <w:t xml:space="preserve">A notice served by facsimile, email or other electronic means will be taken to have </w:t>
      </w:r>
      <w:r w:rsidRPr="00B85C5C">
        <w:t xml:space="preserve">been received by the </w:t>
      </w:r>
      <w:r>
        <w:t>M</w:t>
      </w:r>
      <w:r w:rsidRPr="00B85C5C">
        <w:t xml:space="preserve">ember </w:t>
      </w:r>
      <w:r>
        <w:t xml:space="preserve">two hours </w:t>
      </w:r>
      <w:r w:rsidRPr="00B85C5C">
        <w:t xml:space="preserve">after </w:t>
      </w:r>
      <w:r>
        <w:t>it was sent.</w:t>
      </w:r>
    </w:p>
    <w:p w14:paraId="1D0DE522" w14:textId="77777777" w:rsidR="00A01DBF" w:rsidRDefault="00A01DBF">
      <w:pPr>
        <w:pStyle w:val="Heading1"/>
        <w:rPr>
          <w:rFonts w:cs="Arial"/>
          <w:color w:val="000080"/>
          <w:sz w:val="20"/>
        </w:rPr>
      </w:pPr>
      <w:bookmarkStart w:id="295" w:name="_Toc532800040"/>
      <w:bookmarkStart w:id="296" w:name="_Toc159725666"/>
      <w:bookmarkStart w:id="297" w:name="_Toc371947128"/>
      <w:r>
        <w:rPr>
          <w:rFonts w:cs="Arial"/>
          <w:color w:val="000080"/>
          <w:sz w:val="20"/>
        </w:rPr>
        <w:t>PATRONS AND VICE PATRONS</w:t>
      </w:r>
      <w:bookmarkEnd w:id="295"/>
      <w:bookmarkEnd w:id="296"/>
      <w:bookmarkEnd w:id="297"/>
    </w:p>
    <w:p w14:paraId="391C1E19" w14:textId="224CAD67" w:rsidR="00A01DBF" w:rsidRDefault="00A01DBF">
      <w:pPr>
        <w:pStyle w:val="Para"/>
        <w:rPr>
          <w:rFonts w:cs="Arial"/>
          <w:sz w:val="20"/>
        </w:rPr>
      </w:pPr>
      <w:r>
        <w:rPr>
          <w:rFonts w:cs="Arial"/>
          <w:sz w:val="20"/>
        </w:rPr>
        <w:t xml:space="preserve">The Association at its Annual General Meeting may appoint annually on the recommendation of the Board a chief </w:t>
      </w:r>
      <w:r w:rsidR="00296057">
        <w:rPr>
          <w:rFonts w:cs="Arial"/>
          <w:sz w:val="20"/>
        </w:rPr>
        <w:t>p</w:t>
      </w:r>
      <w:r>
        <w:rPr>
          <w:rFonts w:cs="Arial"/>
          <w:sz w:val="20"/>
        </w:rPr>
        <w:t xml:space="preserve">atron and </w:t>
      </w:r>
      <w:r w:rsidR="00177F86">
        <w:rPr>
          <w:rFonts w:cs="Arial"/>
          <w:sz w:val="20"/>
        </w:rPr>
        <w:t xml:space="preserve">as many </w:t>
      </w:r>
      <w:r w:rsidR="00296057">
        <w:rPr>
          <w:rFonts w:cs="Arial"/>
          <w:sz w:val="20"/>
        </w:rPr>
        <w:t>vice p</w:t>
      </w:r>
      <w:r>
        <w:rPr>
          <w:rFonts w:cs="Arial"/>
          <w:sz w:val="20"/>
        </w:rPr>
        <w:t>atrons as it considers necessary, subject to approval of that person or persons.</w:t>
      </w:r>
    </w:p>
    <w:p w14:paraId="5EC23AC8" w14:textId="233C19BA" w:rsidR="00A01DBF" w:rsidRPr="005812B5" w:rsidRDefault="00A01DBF">
      <w:pPr>
        <w:pStyle w:val="Heading1"/>
        <w:rPr>
          <w:rFonts w:cs="Arial"/>
          <w:color w:val="000080"/>
          <w:sz w:val="20"/>
        </w:rPr>
      </w:pPr>
      <w:bookmarkStart w:id="298" w:name="_Toc352858596"/>
      <w:bookmarkStart w:id="299" w:name="_Toc532800042"/>
      <w:bookmarkStart w:id="300" w:name="_Toc159725668"/>
      <w:bookmarkStart w:id="301" w:name="_Toc371947129"/>
      <w:bookmarkEnd w:id="298"/>
      <w:r w:rsidRPr="005812B5">
        <w:rPr>
          <w:rFonts w:cs="Arial"/>
          <w:color w:val="000080"/>
          <w:sz w:val="20"/>
        </w:rPr>
        <w:t>INDEMNITY</w:t>
      </w:r>
      <w:bookmarkEnd w:id="299"/>
      <w:bookmarkEnd w:id="300"/>
      <w:bookmarkEnd w:id="301"/>
    </w:p>
    <w:p w14:paraId="665C8B9C" w14:textId="044B9805" w:rsidR="00A01DBF" w:rsidRDefault="00A01DBF">
      <w:pPr>
        <w:pStyle w:val="Heading3"/>
      </w:pPr>
      <w:r>
        <w:t xml:space="preserve">Every Director and employee of the Association </w:t>
      </w:r>
      <w:r w:rsidR="00177F86">
        <w:t xml:space="preserve">is entitled to </w:t>
      </w:r>
      <w:r>
        <w:t xml:space="preserve">be indemnified out of the property and assets of the Association against any liability incurred by them in their capacity as Director or employee in defending any proceedings, whether civil or criminal, in which judgement is given in their favour or in which they are acquitted or in connection with any application in relation to any proceedings in which relief is granted </w:t>
      </w:r>
      <w:bookmarkStart w:id="302" w:name="CurrentPosition"/>
      <w:bookmarkEnd w:id="302"/>
      <w:r>
        <w:t>by the Court.</w:t>
      </w:r>
    </w:p>
    <w:p w14:paraId="0764BFBC" w14:textId="53B3CB69" w:rsidR="00A01DBF" w:rsidRDefault="00A01DBF">
      <w:pPr>
        <w:pStyle w:val="Heading3"/>
      </w:pPr>
      <w:r>
        <w:t xml:space="preserve">The Association </w:t>
      </w:r>
      <w:r w:rsidR="00177F86">
        <w:t xml:space="preserve">must </w:t>
      </w:r>
      <w:r>
        <w:t>indemnify its Directors and employees against all damages and losses (including legal costs) for which any such Director or employee may be or become liable to any third party in consequence of any act or omission:</w:t>
      </w:r>
    </w:p>
    <w:p w14:paraId="3F1C3D87" w14:textId="15E15BBC" w:rsidR="00A01DBF" w:rsidRDefault="00A01DBF" w:rsidP="00A01DBF">
      <w:pPr>
        <w:pStyle w:val="Sub-para"/>
        <w:numPr>
          <w:ilvl w:val="3"/>
          <w:numId w:val="1"/>
        </w:numPr>
        <w:tabs>
          <w:tab w:val="clear" w:pos="1701"/>
        </w:tabs>
        <w:rPr>
          <w:rFonts w:cs="Arial"/>
          <w:sz w:val="20"/>
        </w:rPr>
      </w:pPr>
      <w:r>
        <w:rPr>
          <w:rFonts w:cs="Arial"/>
          <w:sz w:val="20"/>
        </w:rPr>
        <w:lastRenderedPageBreak/>
        <w:tab/>
        <w:t>in the case of a Director, performed or made</w:t>
      </w:r>
      <w:r w:rsidR="005812B5">
        <w:rPr>
          <w:rFonts w:cs="Arial"/>
          <w:sz w:val="20"/>
        </w:rPr>
        <w:t xml:space="preserve"> in good faith</w:t>
      </w:r>
      <w:r>
        <w:rPr>
          <w:rFonts w:cs="Arial"/>
          <w:sz w:val="20"/>
        </w:rPr>
        <w:t xml:space="preserve"> whilst acting on behalf of and with the authority, express or implied of the Association; and</w:t>
      </w:r>
    </w:p>
    <w:p w14:paraId="397140A8" w14:textId="710E54E6" w:rsidR="00A01DBF" w:rsidRDefault="00A01DBF" w:rsidP="00A01DBF">
      <w:pPr>
        <w:pStyle w:val="Sub-para"/>
        <w:numPr>
          <w:ilvl w:val="3"/>
          <w:numId w:val="1"/>
        </w:numPr>
        <w:tabs>
          <w:tab w:val="clear" w:pos="1701"/>
        </w:tabs>
        <w:rPr>
          <w:rFonts w:cs="Arial"/>
          <w:sz w:val="20"/>
        </w:rPr>
      </w:pPr>
      <w:proofErr w:type="gramStart"/>
      <w:r>
        <w:rPr>
          <w:rFonts w:cs="Arial"/>
          <w:sz w:val="20"/>
        </w:rPr>
        <w:t>in</w:t>
      </w:r>
      <w:proofErr w:type="gramEnd"/>
      <w:r>
        <w:rPr>
          <w:rFonts w:cs="Arial"/>
          <w:sz w:val="20"/>
        </w:rPr>
        <w:t xml:space="preserve"> the case of an employee, performed or made </w:t>
      </w:r>
      <w:r w:rsidR="005812B5">
        <w:rPr>
          <w:rFonts w:cs="Arial"/>
          <w:sz w:val="20"/>
        </w:rPr>
        <w:t xml:space="preserve">in good faith </w:t>
      </w:r>
      <w:r>
        <w:rPr>
          <w:rFonts w:cs="Arial"/>
          <w:sz w:val="20"/>
        </w:rPr>
        <w:t>in the course of, and within the scope of their employment by the Association.</w:t>
      </w:r>
    </w:p>
    <w:p w14:paraId="48CA33FD" w14:textId="77777777" w:rsidR="00316C54" w:rsidRPr="000D6F14" w:rsidRDefault="00316C54" w:rsidP="00ED0A28">
      <w:pPr>
        <w:pStyle w:val="Heading1"/>
        <w:rPr>
          <w:rFonts w:cs="Arial"/>
          <w:color w:val="000080"/>
          <w:sz w:val="20"/>
        </w:rPr>
      </w:pPr>
      <w:bookmarkStart w:id="303" w:name="_Toc371947130"/>
      <w:r w:rsidRPr="000D6F14">
        <w:rPr>
          <w:rFonts w:cs="Arial"/>
          <w:color w:val="000080"/>
          <w:sz w:val="20"/>
        </w:rPr>
        <w:t>TRANSITIONAL PROVISIONS</w:t>
      </w:r>
      <w:bookmarkEnd w:id="303"/>
    </w:p>
    <w:p w14:paraId="10394B47" w14:textId="22C24622" w:rsidR="000B2E63" w:rsidRDefault="007A3BDB" w:rsidP="000B2E63">
      <w:pPr>
        <w:pStyle w:val="Heading2"/>
        <w:tabs>
          <w:tab w:val="clear" w:pos="993"/>
          <w:tab w:val="num" w:pos="851"/>
        </w:tabs>
        <w:ind w:left="851"/>
        <w:rPr>
          <w:sz w:val="20"/>
        </w:rPr>
      </w:pPr>
      <w:r>
        <w:rPr>
          <w:sz w:val="20"/>
        </w:rPr>
        <w:t>Continuing</w:t>
      </w:r>
      <w:r w:rsidR="000B2E63">
        <w:rPr>
          <w:sz w:val="20"/>
        </w:rPr>
        <w:t xml:space="preserve"> Membership</w:t>
      </w:r>
    </w:p>
    <w:p w14:paraId="01099885" w14:textId="144AC2D9" w:rsidR="000B2E63" w:rsidRDefault="007A3BDB" w:rsidP="007A3BDB">
      <w:pPr>
        <w:pStyle w:val="Heading3"/>
      </w:pPr>
      <w:r>
        <w:t>Each Club that is a member of the Associ</w:t>
      </w:r>
      <w:r w:rsidR="00AB5DC6">
        <w:t>ation on the day on which this C</w:t>
      </w:r>
      <w:r>
        <w:t xml:space="preserve">onstitution is adopted will automatically be admitted to membership as an </w:t>
      </w:r>
      <w:r w:rsidR="00A20C25" w:rsidRPr="00A20C25">
        <w:t xml:space="preserve">Affiliate </w:t>
      </w:r>
      <w:r>
        <w:t>Member</w:t>
      </w:r>
      <w:r w:rsidR="000B2E63">
        <w:t>.</w:t>
      </w:r>
    </w:p>
    <w:p w14:paraId="12094093" w14:textId="43BC9078" w:rsidR="007A3BDB" w:rsidRDefault="007A3BDB" w:rsidP="007A3BDB">
      <w:pPr>
        <w:pStyle w:val="Heading3"/>
      </w:pPr>
      <w:r w:rsidRPr="007A3BDB">
        <w:t xml:space="preserve">Each </w:t>
      </w:r>
      <w:r>
        <w:t xml:space="preserve">other </w:t>
      </w:r>
      <w:r w:rsidRPr="007A3BDB">
        <w:t xml:space="preserve">person who is a member on the </w:t>
      </w:r>
      <w:proofErr w:type="gramStart"/>
      <w:r w:rsidRPr="007A3BDB">
        <w:t>day</w:t>
      </w:r>
      <w:proofErr w:type="gramEnd"/>
      <w:r w:rsidRPr="007A3BDB">
        <w:t xml:space="preserve"> on which this </w:t>
      </w:r>
      <w:r w:rsidR="00AB5DC6">
        <w:t>C</w:t>
      </w:r>
      <w:r w:rsidRPr="007A3BDB">
        <w:t>onstitution</w:t>
      </w:r>
      <w:r>
        <w:t xml:space="preserve"> is adopted</w:t>
      </w:r>
      <w:r w:rsidRPr="007A3BDB">
        <w:t>, wil</w:t>
      </w:r>
      <w:r>
        <w:t>l automatically be admitted to m</w:t>
      </w:r>
      <w:r w:rsidRPr="007A3BDB">
        <w:t xml:space="preserve">embership in the </w:t>
      </w:r>
      <w:r>
        <w:t>c</w:t>
      </w:r>
      <w:r w:rsidRPr="007A3BDB">
        <w:t xml:space="preserve">ategory that, in the reasonable opinion of the Board, is the </w:t>
      </w:r>
      <w:r w:rsidR="0040714A">
        <w:t>c</w:t>
      </w:r>
      <w:r w:rsidRPr="007A3BDB">
        <w:t>ategory most appropriate for that Member.</w:t>
      </w:r>
    </w:p>
    <w:p w14:paraId="682CE2DB" w14:textId="4433B030" w:rsidR="000B2E63" w:rsidRPr="00AC5EAC" w:rsidRDefault="00A7734D" w:rsidP="00ED0A28">
      <w:pPr>
        <w:pStyle w:val="Heading2"/>
        <w:tabs>
          <w:tab w:val="clear" w:pos="993"/>
          <w:tab w:val="num" w:pos="851"/>
        </w:tabs>
        <w:ind w:left="851"/>
        <w:rPr>
          <w:sz w:val="20"/>
        </w:rPr>
      </w:pPr>
      <w:r w:rsidRPr="00AC5EAC">
        <w:rPr>
          <w:sz w:val="20"/>
        </w:rPr>
        <w:t>Directors</w:t>
      </w:r>
    </w:p>
    <w:p w14:paraId="73BB3748" w14:textId="769AD832" w:rsidR="00C81A36" w:rsidRDefault="00862AA1" w:rsidP="00862AA1">
      <w:pPr>
        <w:pStyle w:val="Heading3"/>
        <w:numPr>
          <w:ilvl w:val="0"/>
          <w:numId w:val="0"/>
        </w:numPr>
        <w:ind w:left="851"/>
      </w:pPr>
      <w:r w:rsidRPr="00AC5EAC">
        <w:t>For the pu</w:t>
      </w:r>
      <w:r w:rsidR="00CC3D37" w:rsidRPr="00AC5EAC">
        <w:t>r</w:t>
      </w:r>
      <w:r w:rsidRPr="00AC5EAC">
        <w:t>pose of determ</w:t>
      </w:r>
      <w:r w:rsidR="00CC3D37" w:rsidRPr="00AC5EAC">
        <w:t>in</w:t>
      </w:r>
      <w:r w:rsidRPr="00AC5EAC">
        <w:t>ing when the term ends for each Director</w:t>
      </w:r>
      <w:r w:rsidR="000B2E63" w:rsidRPr="00AC5EAC">
        <w:t xml:space="preserve"> in office</w:t>
      </w:r>
      <w:r w:rsidR="00AB5DC6">
        <w:t xml:space="preserve"> on the day on which this C</w:t>
      </w:r>
      <w:r w:rsidRPr="00AC5EAC">
        <w:t xml:space="preserve">onstitution is adopted, time served in the Director's current term will be counted as if this </w:t>
      </w:r>
      <w:r w:rsidR="00AB5DC6">
        <w:t>C</w:t>
      </w:r>
      <w:r w:rsidRPr="00AC5EAC">
        <w:t>onstitution had been in place at the commencement of that term.</w:t>
      </w:r>
      <w:r w:rsidR="003D0110">
        <w:t xml:space="preserve">  </w:t>
      </w:r>
    </w:p>
    <w:p w14:paraId="5293847E" w14:textId="77777777" w:rsidR="00A7734D" w:rsidRDefault="000432C7" w:rsidP="00A7734D">
      <w:pPr>
        <w:pStyle w:val="Heading2"/>
        <w:tabs>
          <w:tab w:val="clear" w:pos="993"/>
          <w:tab w:val="num" w:pos="851"/>
        </w:tabs>
        <w:ind w:left="851"/>
        <w:rPr>
          <w:sz w:val="20"/>
        </w:rPr>
      </w:pPr>
      <w:r>
        <w:rPr>
          <w:sz w:val="20"/>
        </w:rPr>
        <w:t>Regulations d</w:t>
      </w:r>
      <w:r w:rsidR="00A7734D">
        <w:rPr>
          <w:sz w:val="20"/>
        </w:rPr>
        <w:t xml:space="preserve">eemed </w:t>
      </w:r>
      <w:r>
        <w:rPr>
          <w:sz w:val="20"/>
        </w:rPr>
        <w:t>a</w:t>
      </w:r>
      <w:r w:rsidR="00A7734D">
        <w:rPr>
          <w:sz w:val="20"/>
        </w:rPr>
        <w:t>pplicable</w:t>
      </w:r>
    </w:p>
    <w:p w14:paraId="568FD59A" w14:textId="1016AF32" w:rsidR="00316C54" w:rsidRPr="00316C54" w:rsidRDefault="00A7734D" w:rsidP="00ED0A28">
      <w:pPr>
        <w:pStyle w:val="Para"/>
      </w:pPr>
      <w:r>
        <w:rPr>
          <w:rFonts w:cs="Arial"/>
          <w:sz w:val="20"/>
        </w:rPr>
        <w:t>All rules, by-laws</w:t>
      </w:r>
      <w:r w:rsidR="00862AA1">
        <w:rPr>
          <w:rFonts w:cs="Arial"/>
          <w:sz w:val="20"/>
        </w:rPr>
        <w:t>, policies</w:t>
      </w:r>
      <w:r>
        <w:rPr>
          <w:rFonts w:cs="Arial"/>
          <w:sz w:val="20"/>
        </w:rPr>
        <w:t xml:space="preserve"> and regulations of the Association in force at the date of the approval of this Constitution </w:t>
      </w:r>
      <w:r w:rsidR="00862AA1">
        <w:rPr>
          <w:rFonts w:cs="Arial"/>
          <w:sz w:val="20"/>
        </w:rPr>
        <w:t>are to be</w:t>
      </w:r>
      <w:r>
        <w:rPr>
          <w:rFonts w:cs="Arial"/>
          <w:sz w:val="20"/>
        </w:rPr>
        <w:t xml:space="preserve"> deemed to be Regulations and continue to apply</w:t>
      </w:r>
      <w:r w:rsidR="00862AA1">
        <w:rPr>
          <w:rFonts w:cs="Arial"/>
          <w:sz w:val="20"/>
        </w:rPr>
        <w:t xml:space="preserve"> unless they are inconsistent with, or have been replaced by this </w:t>
      </w:r>
      <w:r w:rsidR="00AB5DC6">
        <w:rPr>
          <w:rFonts w:cs="Arial"/>
          <w:sz w:val="20"/>
        </w:rPr>
        <w:t>C</w:t>
      </w:r>
      <w:r w:rsidR="00862AA1">
        <w:rPr>
          <w:rFonts w:cs="Arial"/>
          <w:sz w:val="20"/>
        </w:rPr>
        <w:t>onstitution</w:t>
      </w:r>
      <w:r>
        <w:rPr>
          <w:rFonts w:cs="Arial"/>
          <w:sz w:val="20"/>
        </w:rPr>
        <w:t>.</w:t>
      </w:r>
    </w:p>
    <w:p w14:paraId="5EB4FC45" w14:textId="5D126589" w:rsidR="00A01DBF" w:rsidRDefault="00A01DBF" w:rsidP="00ED0A28">
      <w:pPr>
        <w:pStyle w:val="Para"/>
        <w:keepNext/>
        <w:outlineLvl w:val="0"/>
        <w:rPr>
          <w:rFonts w:cs="Arial"/>
          <w:sz w:val="20"/>
        </w:rPr>
      </w:pPr>
    </w:p>
    <w:sectPr w:rsidR="00A01DBF" w:rsidSect="008E6848">
      <w:pgSz w:w="11907" w:h="16840" w:code="9"/>
      <w:pgMar w:top="1440" w:right="1440" w:bottom="1440" w:left="1440" w:header="720" w:footer="478" w:gutter="0"/>
      <w:paperSrc w:first="14" w:other="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BB947" w14:textId="77777777" w:rsidR="00C72535" w:rsidRDefault="00C72535">
      <w:r>
        <w:separator/>
      </w:r>
    </w:p>
    <w:p w14:paraId="3372607E" w14:textId="77777777" w:rsidR="00C72535" w:rsidRDefault="00C72535"/>
  </w:endnote>
  <w:endnote w:type="continuationSeparator" w:id="0">
    <w:p w14:paraId="18A77D0A" w14:textId="77777777" w:rsidR="00C72535" w:rsidRDefault="00C72535">
      <w:r>
        <w:continuationSeparator/>
      </w:r>
    </w:p>
    <w:p w14:paraId="3FE22A6D" w14:textId="77777777" w:rsidR="00C72535" w:rsidRDefault="00C72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222" w14:textId="77777777" w:rsidR="00C72535" w:rsidRDefault="00C72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692">
      <w:rPr>
        <w:rStyle w:val="PageNumber"/>
        <w:noProof/>
      </w:rPr>
      <w:t>4</w:t>
    </w:r>
    <w:r>
      <w:rPr>
        <w:rStyle w:val="PageNumber"/>
      </w:rPr>
      <w:fldChar w:fldCharType="end"/>
    </w:r>
  </w:p>
  <w:p w14:paraId="53305EA1" w14:textId="77777777" w:rsidR="00C72535" w:rsidRDefault="00C72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CE24" w14:textId="63122C29" w:rsidR="00C72535" w:rsidRDefault="00C72535" w:rsidP="006863C9">
    <w:pPr>
      <w:pStyle w:val="Header"/>
      <w:tabs>
        <w:tab w:val="clear" w:pos="8640"/>
        <w:tab w:val="right" w:pos="9072"/>
      </w:tabs>
      <w:rPr>
        <w:snapToGrid w:val="0"/>
        <w:sz w:val="16"/>
      </w:rPr>
    </w:pPr>
    <w:r>
      <w:rPr>
        <w:sz w:val="16"/>
      </w:rPr>
      <w:t>Model Constitution for Regional Sporting Association</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E82940">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82940">
      <w:rPr>
        <w:noProof/>
        <w:snapToGrid w:val="0"/>
        <w:sz w:val="16"/>
      </w:rPr>
      <w:t>22</w:t>
    </w:r>
    <w:r>
      <w:rPr>
        <w:snapToGrid w:val="0"/>
        <w:sz w:val="16"/>
      </w:rPr>
      <w:fldChar w:fldCharType="end"/>
    </w:r>
  </w:p>
  <w:p w14:paraId="0D4C2AEB" w14:textId="0DEF1323" w:rsidR="00C72535" w:rsidRDefault="00C72535">
    <w:pPr>
      <w:pStyle w:val="Footer"/>
      <w:ind w:right="360"/>
    </w:pPr>
    <w:r>
      <w:rPr>
        <w:sz w:val="16"/>
      </w:rPr>
      <w:t xml:space="preserve">Developed by the </w:t>
    </w:r>
    <w:r w:rsidR="009A6692">
      <w:rPr>
        <w:sz w:val="16"/>
      </w:rPr>
      <w:t>Northern</w:t>
    </w:r>
    <w:r>
      <w:rPr>
        <w:sz w:val="16"/>
      </w:rPr>
      <w:t xml:space="preserve"> Territory Government Department of </w:t>
    </w:r>
    <w:r w:rsidR="001071C2">
      <w:rPr>
        <w:sz w:val="16"/>
      </w:rPr>
      <w:t>Tourism and Culture</w:t>
    </w:r>
    <w:r>
      <w:rPr>
        <w:sz w:val="16"/>
      </w:rPr>
      <w:t xml:space="preserve"> - </w:t>
    </w:r>
    <w:r>
      <w:rPr>
        <w:snapToGrid w:val="0"/>
        <w:sz w:val="16"/>
      </w:rPr>
      <w:t>June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6961" w14:textId="484345E7" w:rsidR="00C72535" w:rsidRDefault="00C72535">
    <w:pPr>
      <w:pStyle w:val="Header"/>
      <w:rPr>
        <w:snapToGrid w:val="0"/>
        <w:sz w:val="16"/>
      </w:rPr>
    </w:pPr>
    <w:r>
      <w:rPr>
        <w:sz w:val="16"/>
      </w:rPr>
      <w:t xml:space="preserve">Model Constitution for Regional Sporting Association Constitution </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E82940">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82940">
      <w:rPr>
        <w:noProof/>
        <w:snapToGrid w:val="0"/>
        <w:sz w:val="16"/>
      </w:rPr>
      <w:t>22</w:t>
    </w:r>
    <w:r>
      <w:rPr>
        <w:snapToGrid w:val="0"/>
        <w:sz w:val="16"/>
      </w:rPr>
      <w:fldChar w:fldCharType="end"/>
    </w:r>
  </w:p>
  <w:p w14:paraId="63514451" w14:textId="51DD5568" w:rsidR="00C72535" w:rsidRDefault="00C72535">
    <w:pPr>
      <w:pStyle w:val="Footer"/>
    </w:pPr>
    <w:r>
      <w:rPr>
        <w:sz w:val="16"/>
      </w:rPr>
      <w:t xml:space="preserve">Developed by the </w:t>
    </w:r>
    <w:r w:rsidR="009A6692">
      <w:rPr>
        <w:sz w:val="16"/>
      </w:rPr>
      <w:t>Northern</w:t>
    </w:r>
    <w:r>
      <w:rPr>
        <w:sz w:val="16"/>
      </w:rPr>
      <w:t xml:space="preserve"> Territory Government Department of </w:t>
    </w:r>
    <w:r w:rsidR="001071C2">
      <w:rPr>
        <w:sz w:val="16"/>
      </w:rPr>
      <w:t>Tourism and Culture</w:t>
    </w:r>
    <w:r>
      <w:rPr>
        <w:sz w:val="16"/>
      </w:rPr>
      <w:t xml:space="preserve"> - </w:t>
    </w:r>
    <w:r>
      <w:rPr>
        <w:snapToGrid w:val="0"/>
        <w:sz w:val="16"/>
      </w:rP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D764" w14:textId="77777777" w:rsidR="00C72535" w:rsidRDefault="00C72535">
      <w:r>
        <w:separator/>
      </w:r>
    </w:p>
    <w:p w14:paraId="392F9531" w14:textId="77777777" w:rsidR="00C72535" w:rsidRDefault="00C72535"/>
  </w:footnote>
  <w:footnote w:type="continuationSeparator" w:id="0">
    <w:p w14:paraId="7BA36DB8" w14:textId="77777777" w:rsidR="00C72535" w:rsidRDefault="00C72535">
      <w:r>
        <w:continuationSeparator/>
      </w:r>
    </w:p>
    <w:p w14:paraId="64157485" w14:textId="77777777" w:rsidR="00C72535" w:rsidRDefault="00C725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DE2" w14:textId="77777777" w:rsidR="00C72535" w:rsidRDefault="00E82940">
    <w:pPr>
      <w:pStyle w:val="Header"/>
    </w:pPr>
    <w:r>
      <w:rPr>
        <w:noProof/>
      </w:rPr>
      <w:pict w14:anchorId="2D0A6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752;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A630" w14:textId="77777777" w:rsidR="00C72535" w:rsidRDefault="00C72535">
    <w:pPr>
      <w:pStyle w:val="Header"/>
      <w:tabs>
        <w:tab w:val="center" w:pos="4253"/>
        <w:tab w:val="right" w:pos="8505"/>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nsid w:val="0022419E"/>
    <w:multiLevelType w:val="hybridMultilevel"/>
    <w:tmpl w:val="14A44B96"/>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97A4C4B"/>
    <w:multiLevelType w:val="hybridMultilevel"/>
    <w:tmpl w:val="8BE673B4"/>
    <w:lvl w:ilvl="0" w:tplc="6BF40CCE">
      <w:start w:val="31"/>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5">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7">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9">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0">
    <w:nsid w:val="4A740E0E"/>
    <w:multiLevelType w:val="multilevel"/>
    <w:tmpl w:val="2D822F8A"/>
    <w:lvl w:ilvl="0">
      <w:start w:val="1"/>
      <w:numFmt w:val="decimal"/>
      <w:lvlText w:val="%1."/>
      <w:lvlJc w:val="left"/>
      <w:pPr>
        <w:tabs>
          <w:tab w:val="num" w:pos="964"/>
        </w:tabs>
        <w:ind w:left="964" w:hanging="680"/>
      </w:pPr>
    </w:lvl>
    <w:lvl w:ilvl="1">
      <w:start w:val="1"/>
      <w:numFmt w:val="decimal"/>
      <w:lvlText w:val="%1.%2"/>
      <w:lvlJc w:val="left"/>
      <w:pPr>
        <w:tabs>
          <w:tab w:val="num" w:pos="964"/>
        </w:tabs>
        <w:ind w:left="964" w:hanging="680"/>
      </w:pPr>
      <w:rPr>
        <w:b w:val="0"/>
      </w:rPr>
    </w:lvl>
    <w:lvl w:ilvl="2">
      <w:start w:val="1"/>
      <w:numFmt w:val="lowerLetter"/>
      <w:lvlText w:val="(%3)"/>
      <w:lvlJc w:val="left"/>
      <w:pPr>
        <w:tabs>
          <w:tab w:val="num" w:pos="1533"/>
        </w:tabs>
        <w:ind w:left="1533" w:hanging="681"/>
      </w:pPr>
    </w:lvl>
    <w:lvl w:ilvl="3">
      <w:start w:val="1"/>
      <w:numFmt w:val="lowerRoman"/>
      <w:lvlText w:val="(%4)"/>
      <w:lvlJc w:val="left"/>
      <w:pPr>
        <w:tabs>
          <w:tab w:val="num" w:pos="2365"/>
        </w:tabs>
        <w:ind w:left="2325" w:hanging="680"/>
      </w:pPr>
    </w:lvl>
    <w:lvl w:ilvl="4">
      <w:start w:val="1"/>
      <w:numFmt w:val="upperLetter"/>
      <w:lvlText w:val="(%5)"/>
      <w:lvlJc w:val="left"/>
      <w:pPr>
        <w:tabs>
          <w:tab w:val="num" w:pos="3006"/>
        </w:tabs>
        <w:ind w:left="3006" w:hanging="681"/>
      </w:pPr>
    </w:lvl>
    <w:lvl w:ilvl="5">
      <w:start w:val="1"/>
      <w:numFmt w:val="upperRoman"/>
      <w:lvlText w:val="(%6)"/>
      <w:lvlJc w:val="left"/>
      <w:pPr>
        <w:tabs>
          <w:tab w:val="num" w:pos="3726"/>
        </w:tabs>
        <w:ind w:left="3686" w:hanging="680"/>
      </w:pPr>
    </w:lvl>
    <w:lvl w:ilvl="6">
      <w:start w:val="1"/>
      <w:numFmt w:val="none"/>
      <w:lvlText w:val="%7"/>
      <w:lvlJc w:val="left"/>
      <w:pPr>
        <w:tabs>
          <w:tab w:val="num" w:pos="5387"/>
        </w:tabs>
        <w:ind w:left="5387" w:hanging="850"/>
      </w:pPr>
    </w:lvl>
    <w:lvl w:ilvl="7">
      <w:start w:val="1"/>
      <w:numFmt w:val="none"/>
      <w:suff w:val="nothing"/>
      <w:lvlText w:val="%8"/>
      <w:lvlJc w:val="left"/>
      <w:pPr>
        <w:ind w:left="284" w:firstLine="0"/>
      </w:pPr>
    </w:lvl>
    <w:lvl w:ilvl="8">
      <w:start w:val="1"/>
      <w:numFmt w:val="none"/>
      <w:suff w:val="nothing"/>
      <w:lvlText w:val="%9"/>
      <w:lvlJc w:val="left"/>
      <w:pPr>
        <w:ind w:left="284" w:firstLine="0"/>
      </w:pPr>
    </w:lvl>
  </w:abstractNum>
  <w:abstractNum w:abstractNumId="11">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13">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1701"/>
        </w:tabs>
        <w:ind w:left="170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num w:numId="1">
    <w:abstractNumId w:val="15"/>
  </w:num>
  <w:num w:numId="2">
    <w:abstractNumId w:val="5"/>
  </w:num>
  <w:num w:numId="3">
    <w:abstractNumId w:val="6"/>
  </w:num>
  <w:num w:numId="4">
    <w:abstractNumId w:val="8"/>
  </w:num>
  <w:num w:numId="5">
    <w:abstractNumId w:val="2"/>
  </w:num>
  <w:num w:numId="6">
    <w:abstractNumId w:val="13"/>
  </w:num>
  <w:num w:numId="7">
    <w:abstractNumId w:val="7"/>
  </w:num>
  <w:num w:numId="8">
    <w:abstractNumId w:val="0"/>
  </w:num>
  <w:num w:numId="9">
    <w:abstractNumId w:val="14"/>
  </w:num>
  <w:num w:numId="10">
    <w:abstractNumId w:val="9"/>
  </w:num>
  <w:num w:numId="11">
    <w:abstractNumId w:val="15"/>
  </w:num>
  <w:num w:numId="12">
    <w:abstractNumId w:val="13"/>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3"/>
  </w:num>
  <w:num w:numId="18">
    <w:abstractNumId w:val="16"/>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8"/>
    <w:rsid w:val="00005590"/>
    <w:rsid w:val="00005EE7"/>
    <w:rsid w:val="00006A63"/>
    <w:rsid w:val="000118F0"/>
    <w:rsid w:val="00014F8C"/>
    <w:rsid w:val="00030C19"/>
    <w:rsid w:val="00037FD1"/>
    <w:rsid w:val="000407DF"/>
    <w:rsid w:val="00041121"/>
    <w:rsid w:val="000432C7"/>
    <w:rsid w:val="000452C8"/>
    <w:rsid w:val="00046861"/>
    <w:rsid w:val="00046EB9"/>
    <w:rsid w:val="00050147"/>
    <w:rsid w:val="0005021C"/>
    <w:rsid w:val="00050591"/>
    <w:rsid w:val="00055694"/>
    <w:rsid w:val="00057250"/>
    <w:rsid w:val="0006774F"/>
    <w:rsid w:val="0007253D"/>
    <w:rsid w:val="00075CE0"/>
    <w:rsid w:val="00086C1E"/>
    <w:rsid w:val="00086D34"/>
    <w:rsid w:val="00096945"/>
    <w:rsid w:val="000A0A5A"/>
    <w:rsid w:val="000B2E63"/>
    <w:rsid w:val="000B3CF3"/>
    <w:rsid w:val="000B4B9B"/>
    <w:rsid w:val="000C3D42"/>
    <w:rsid w:val="000D03D5"/>
    <w:rsid w:val="000D3ED4"/>
    <w:rsid w:val="000D6F14"/>
    <w:rsid w:val="000D7770"/>
    <w:rsid w:val="000D78D2"/>
    <w:rsid w:val="000D7D48"/>
    <w:rsid w:val="000E3BF1"/>
    <w:rsid w:val="000E7F76"/>
    <w:rsid w:val="000F10DE"/>
    <w:rsid w:val="000F1B5B"/>
    <w:rsid w:val="000F1D5D"/>
    <w:rsid w:val="000F5F96"/>
    <w:rsid w:val="001068E4"/>
    <w:rsid w:val="001071C2"/>
    <w:rsid w:val="00117CE8"/>
    <w:rsid w:val="00120296"/>
    <w:rsid w:val="0012135A"/>
    <w:rsid w:val="00121368"/>
    <w:rsid w:val="0012176A"/>
    <w:rsid w:val="00124839"/>
    <w:rsid w:val="00125CEF"/>
    <w:rsid w:val="0013053F"/>
    <w:rsid w:val="001363AE"/>
    <w:rsid w:val="00144434"/>
    <w:rsid w:val="00146A2C"/>
    <w:rsid w:val="00151358"/>
    <w:rsid w:val="00160761"/>
    <w:rsid w:val="00161836"/>
    <w:rsid w:val="00161A03"/>
    <w:rsid w:val="00162BCA"/>
    <w:rsid w:val="0016737F"/>
    <w:rsid w:val="00167DC4"/>
    <w:rsid w:val="001709BC"/>
    <w:rsid w:val="00172091"/>
    <w:rsid w:val="00177F86"/>
    <w:rsid w:val="00182A17"/>
    <w:rsid w:val="001835BE"/>
    <w:rsid w:val="0018464D"/>
    <w:rsid w:val="001862A4"/>
    <w:rsid w:val="0019072B"/>
    <w:rsid w:val="00196544"/>
    <w:rsid w:val="001A1C83"/>
    <w:rsid w:val="001B2888"/>
    <w:rsid w:val="001B5124"/>
    <w:rsid w:val="001C1ABE"/>
    <w:rsid w:val="001C2CC4"/>
    <w:rsid w:val="001C2D78"/>
    <w:rsid w:val="001C3A1B"/>
    <w:rsid w:val="001C5983"/>
    <w:rsid w:val="001D472C"/>
    <w:rsid w:val="001E2629"/>
    <w:rsid w:val="001F60F7"/>
    <w:rsid w:val="002027B2"/>
    <w:rsid w:val="002034E8"/>
    <w:rsid w:val="00204973"/>
    <w:rsid w:val="00207FE5"/>
    <w:rsid w:val="00210177"/>
    <w:rsid w:val="00215FB6"/>
    <w:rsid w:val="00220720"/>
    <w:rsid w:val="00224C41"/>
    <w:rsid w:val="00225353"/>
    <w:rsid w:val="00226117"/>
    <w:rsid w:val="002350F8"/>
    <w:rsid w:val="0024511D"/>
    <w:rsid w:val="00247C7D"/>
    <w:rsid w:val="00253641"/>
    <w:rsid w:val="0025713B"/>
    <w:rsid w:val="00260799"/>
    <w:rsid w:val="0026081E"/>
    <w:rsid w:val="00260E23"/>
    <w:rsid w:val="0026181B"/>
    <w:rsid w:val="0026188E"/>
    <w:rsid w:val="00265997"/>
    <w:rsid w:val="0026778D"/>
    <w:rsid w:val="00267E71"/>
    <w:rsid w:val="002726CA"/>
    <w:rsid w:val="00281BB1"/>
    <w:rsid w:val="00282D6E"/>
    <w:rsid w:val="00286838"/>
    <w:rsid w:val="00292775"/>
    <w:rsid w:val="00296057"/>
    <w:rsid w:val="00296C78"/>
    <w:rsid w:val="002A3843"/>
    <w:rsid w:val="002A3ECC"/>
    <w:rsid w:val="002A5935"/>
    <w:rsid w:val="002B55F2"/>
    <w:rsid w:val="002C5003"/>
    <w:rsid w:val="002D37F2"/>
    <w:rsid w:val="002D5DB6"/>
    <w:rsid w:val="002E0EBF"/>
    <w:rsid w:val="002F24D3"/>
    <w:rsid w:val="0031620E"/>
    <w:rsid w:val="00316C54"/>
    <w:rsid w:val="00320A9B"/>
    <w:rsid w:val="003214C6"/>
    <w:rsid w:val="0032157D"/>
    <w:rsid w:val="00322034"/>
    <w:rsid w:val="00327984"/>
    <w:rsid w:val="003351CB"/>
    <w:rsid w:val="00336683"/>
    <w:rsid w:val="00345B08"/>
    <w:rsid w:val="00347169"/>
    <w:rsid w:val="003528DA"/>
    <w:rsid w:val="003612FB"/>
    <w:rsid w:val="00366120"/>
    <w:rsid w:val="00366622"/>
    <w:rsid w:val="00367263"/>
    <w:rsid w:val="0037148E"/>
    <w:rsid w:val="00371AF9"/>
    <w:rsid w:val="0037207C"/>
    <w:rsid w:val="00376990"/>
    <w:rsid w:val="00376B04"/>
    <w:rsid w:val="00376E0F"/>
    <w:rsid w:val="00380826"/>
    <w:rsid w:val="003841E9"/>
    <w:rsid w:val="003878F8"/>
    <w:rsid w:val="00390B28"/>
    <w:rsid w:val="00393D42"/>
    <w:rsid w:val="003A047F"/>
    <w:rsid w:val="003A1F4F"/>
    <w:rsid w:val="003A2CE5"/>
    <w:rsid w:val="003A324A"/>
    <w:rsid w:val="003A67B1"/>
    <w:rsid w:val="003C4302"/>
    <w:rsid w:val="003C4FD9"/>
    <w:rsid w:val="003C6572"/>
    <w:rsid w:val="003D0110"/>
    <w:rsid w:val="003D6819"/>
    <w:rsid w:val="003D72A5"/>
    <w:rsid w:val="003F6706"/>
    <w:rsid w:val="003F6AB0"/>
    <w:rsid w:val="00401141"/>
    <w:rsid w:val="00402B74"/>
    <w:rsid w:val="00404D06"/>
    <w:rsid w:val="00406160"/>
    <w:rsid w:val="0040714A"/>
    <w:rsid w:val="0040740E"/>
    <w:rsid w:val="00407549"/>
    <w:rsid w:val="00410DE5"/>
    <w:rsid w:val="004204FD"/>
    <w:rsid w:val="004215C5"/>
    <w:rsid w:val="00426B17"/>
    <w:rsid w:val="00430194"/>
    <w:rsid w:val="00431517"/>
    <w:rsid w:val="004337A2"/>
    <w:rsid w:val="00444AA2"/>
    <w:rsid w:val="00452073"/>
    <w:rsid w:val="00452B4F"/>
    <w:rsid w:val="00454906"/>
    <w:rsid w:val="00454F0A"/>
    <w:rsid w:val="00456373"/>
    <w:rsid w:val="00457B12"/>
    <w:rsid w:val="00466454"/>
    <w:rsid w:val="00467941"/>
    <w:rsid w:val="00474D12"/>
    <w:rsid w:val="004755A9"/>
    <w:rsid w:val="004769D0"/>
    <w:rsid w:val="00477A70"/>
    <w:rsid w:val="00483697"/>
    <w:rsid w:val="004903C9"/>
    <w:rsid w:val="00495476"/>
    <w:rsid w:val="004959A4"/>
    <w:rsid w:val="00497DC3"/>
    <w:rsid w:val="004A5BD2"/>
    <w:rsid w:val="004A63B5"/>
    <w:rsid w:val="004B2D84"/>
    <w:rsid w:val="004B4CD3"/>
    <w:rsid w:val="004B5FC3"/>
    <w:rsid w:val="004C1C44"/>
    <w:rsid w:val="004C4796"/>
    <w:rsid w:val="004C66A6"/>
    <w:rsid w:val="004C76E1"/>
    <w:rsid w:val="004D152E"/>
    <w:rsid w:val="004D1DB5"/>
    <w:rsid w:val="004D3B66"/>
    <w:rsid w:val="004E155D"/>
    <w:rsid w:val="004E2C33"/>
    <w:rsid w:val="004E635E"/>
    <w:rsid w:val="004F2A73"/>
    <w:rsid w:val="004F53D8"/>
    <w:rsid w:val="004F675D"/>
    <w:rsid w:val="004F7705"/>
    <w:rsid w:val="004F780D"/>
    <w:rsid w:val="0050361B"/>
    <w:rsid w:val="0050505A"/>
    <w:rsid w:val="00506D3D"/>
    <w:rsid w:val="005079B7"/>
    <w:rsid w:val="00511EE4"/>
    <w:rsid w:val="005163F7"/>
    <w:rsid w:val="00525EE4"/>
    <w:rsid w:val="005261F3"/>
    <w:rsid w:val="005321C3"/>
    <w:rsid w:val="0053357D"/>
    <w:rsid w:val="0053634D"/>
    <w:rsid w:val="00541457"/>
    <w:rsid w:val="005436B4"/>
    <w:rsid w:val="00547B86"/>
    <w:rsid w:val="005502C5"/>
    <w:rsid w:val="005516B8"/>
    <w:rsid w:val="005531E2"/>
    <w:rsid w:val="00553802"/>
    <w:rsid w:val="00556AB1"/>
    <w:rsid w:val="00562AD0"/>
    <w:rsid w:val="00566A1B"/>
    <w:rsid w:val="0057106F"/>
    <w:rsid w:val="00571524"/>
    <w:rsid w:val="005746C1"/>
    <w:rsid w:val="00576C00"/>
    <w:rsid w:val="00576DD3"/>
    <w:rsid w:val="00580598"/>
    <w:rsid w:val="005812B5"/>
    <w:rsid w:val="005A7DF3"/>
    <w:rsid w:val="005A7FAB"/>
    <w:rsid w:val="005B1967"/>
    <w:rsid w:val="005B19D0"/>
    <w:rsid w:val="005B4B88"/>
    <w:rsid w:val="005B5400"/>
    <w:rsid w:val="005B6343"/>
    <w:rsid w:val="005C25A8"/>
    <w:rsid w:val="005C2A87"/>
    <w:rsid w:val="005D2CB2"/>
    <w:rsid w:val="005E3175"/>
    <w:rsid w:val="005E6AC9"/>
    <w:rsid w:val="005E7301"/>
    <w:rsid w:val="0060610F"/>
    <w:rsid w:val="0061278F"/>
    <w:rsid w:val="006128B5"/>
    <w:rsid w:val="006131CD"/>
    <w:rsid w:val="00623E76"/>
    <w:rsid w:val="00636F25"/>
    <w:rsid w:val="006508C3"/>
    <w:rsid w:val="00651C76"/>
    <w:rsid w:val="00655C2A"/>
    <w:rsid w:val="0066035F"/>
    <w:rsid w:val="006621AB"/>
    <w:rsid w:val="006638EA"/>
    <w:rsid w:val="00664250"/>
    <w:rsid w:val="00664BB2"/>
    <w:rsid w:val="0067307D"/>
    <w:rsid w:val="00676464"/>
    <w:rsid w:val="00676A7D"/>
    <w:rsid w:val="00684847"/>
    <w:rsid w:val="006863C9"/>
    <w:rsid w:val="00694661"/>
    <w:rsid w:val="00695F1C"/>
    <w:rsid w:val="006A128B"/>
    <w:rsid w:val="006A2A98"/>
    <w:rsid w:val="006B0903"/>
    <w:rsid w:val="006B0D8D"/>
    <w:rsid w:val="006B396A"/>
    <w:rsid w:val="006B650E"/>
    <w:rsid w:val="006B6596"/>
    <w:rsid w:val="006C08D3"/>
    <w:rsid w:val="006C0F30"/>
    <w:rsid w:val="006C1309"/>
    <w:rsid w:val="006C59FF"/>
    <w:rsid w:val="006C69D4"/>
    <w:rsid w:val="006C6F2E"/>
    <w:rsid w:val="006D13CF"/>
    <w:rsid w:val="006D20C4"/>
    <w:rsid w:val="006D27CB"/>
    <w:rsid w:val="006E07F8"/>
    <w:rsid w:val="006E1AB3"/>
    <w:rsid w:val="006F2A5E"/>
    <w:rsid w:val="006F2FC9"/>
    <w:rsid w:val="006F7643"/>
    <w:rsid w:val="00700CC0"/>
    <w:rsid w:val="00703E54"/>
    <w:rsid w:val="00712DEE"/>
    <w:rsid w:val="0071763F"/>
    <w:rsid w:val="0072014A"/>
    <w:rsid w:val="007228CD"/>
    <w:rsid w:val="0072316A"/>
    <w:rsid w:val="00724B8C"/>
    <w:rsid w:val="00726A47"/>
    <w:rsid w:val="007270E1"/>
    <w:rsid w:val="007275BB"/>
    <w:rsid w:val="00730B80"/>
    <w:rsid w:val="0073505E"/>
    <w:rsid w:val="0074098D"/>
    <w:rsid w:val="00740DED"/>
    <w:rsid w:val="00742497"/>
    <w:rsid w:val="007431A6"/>
    <w:rsid w:val="0074505B"/>
    <w:rsid w:val="00747B82"/>
    <w:rsid w:val="00757573"/>
    <w:rsid w:val="00757F64"/>
    <w:rsid w:val="007651B9"/>
    <w:rsid w:val="00766172"/>
    <w:rsid w:val="007774BE"/>
    <w:rsid w:val="007776A7"/>
    <w:rsid w:val="00785F01"/>
    <w:rsid w:val="007865CB"/>
    <w:rsid w:val="007A3538"/>
    <w:rsid w:val="007A3BDB"/>
    <w:rsid w:val="007A40CF"/>
    <w:rsid w:val="007A79BA"/>
    <w:rsid w:val="007B136A"/>
    <w:rsid w:val="007B415F"/>
    <w:rsid w:val="007B56E4"/>
    <w:rsid w:val="007D02AB"/>
    <w:rsid w:val="007D118E"/>
    <w:rsid w:val="007D42A5"/>
    <w:rsid w:val="007D5937"/>
    <w:rsid w:val="007E216E"/>
    <w:rsid w:val="007E4C11"/>
    <w:rsid w:val="007E6EB3"/>
    <w:rsid w:val="007E73A9"/>
    <w:rsid w:val="007F64E3"/>
    <w:rsid w:val="00802E14"/>
    <w:rsid w:val="00805DFE"/>
    <w:rsid w:val="00811059"/>
    <w:rsid w:val="0081287E"/>
    <w:rsid w:val="008146CE"/>
    <w:rsid w:val="00815588"/>
    <w:rsid w:val="0082379F"/>
    <w:rsid w:val="00837C84"/>
    <w:rsid w:val="008404FC"/>
    <w:rsid w:val="00840B61"/>
    <w:rsid w:val="008442AA"/>
    <w:rsid w:val="00845E50"/>
    <w:rsid w:val="00852AE4"/>
    <w:rsid w:val="00860DB0"/>
    <w:rsid w:val="00862AA1"/>
    <w:rsid w:val="0086441D"/>
    <w:rsid w:val="0086775A"/>
    <w:rsid w:val="00870130"/>
    <w:rsid w:val="008712A4"/>
    <w:rsid w:val="00872C71"/>
    <w:rsid w:val="00872EB2"/>
    <w:rsid w:val="008730AE"/>
    <w:rsid w:val="008810A3"/>
    <w:rsid w:val="00881C3E"/>
    <w:rsid w:val="00884747"/>
    <w:rsid w:val="00886FA4"/>
    <w:rsid w:val="00891496"/>
    <w:rsid w:val="00897181"/>
    <w:rsid w:val="008B030B"/>
    <w:rsid w:val="008B2F83"/>
    <w:rsid w:val="008C0FAE"/>
    <w:rsid w:val="008C16CE"/>
    <w:rsid w:val="008C4578"/>
    <w:rsid w:val="008C773B"/>
    <w:rsid w:val="008D094C"/>
    <w:rsid w:val="008D7E68"/>
    <w:rsid w:val="008E02EF"/>
    <w:rsid w:val="008E22E6"/>
    <w:rsid w:val="008E3BFF"/>
    <w:rsid w:val="008E4378"/>
    <w:rsid w:val="008E57E6"/>
    <w:rsid w:val="008E6848"/>
    <w:rsid w:val="008E76AA"/>
    <w:rsid w:val="008F23E6"/>
    <w:rsid w:val="008F50C7"/>
    <w:rsid w:val="0090611A"/>
    <w:rsid w:val="00906360"/>
    <w:rsid w:val="00906D03"/>
    <w:rsid w:val="009116E9"/>
    <w:rsid w:val="00916A89"/>
    <w:rsid w:val="00917A9A"/>
    <w:rsid w:val="00921085"/>
    <w:rsid w:val="0092197D"/>
    <w:rsid w:val="009304F8"/>
    <w:rsid w:val="00931DBB"/>
    <w:rsid w:val="0094005A"/>
    <w:rsid w:val="00944C7A"/>
    <w:rsid w:val="009469BD"/>
    <w:rsid w:val="00965715"/>
    <w:rsid w:val="009661BC"/>
    <w:rsid w:val="00966575"/>
    <w:rsid w:val="0097060B"/>
    <w:rsid w:val="00974D34"/>
    <w:rsid w:val="0097685A"/>
    <w:rsid w:val="00976B86"/>
    <w:rsid w:val="00980DEC"/>
    <w:rsid w:val="009871E1"/>
    <w:rsid w:val="009918B8"/>
    <w:rsid w:val="009A162E"/>
    <w:rsid w:val="009A1B5C"/>
    <w:rsid w:val="009A520E"/>
    <w:rsid w:val="009A53BB"/>
    <w:rsid w:val="009A6692"/>
    <w:rsid w:val="009A7A7B"/>
    <w:rsid w:val="009B249F"/>
    <w:rsid w:val="009B4FEE"/>
    <w:rsid w:val="009C5B7C"/>
    <w:rsid w:val="009C673B"/>
    <w:rsid w:val="009C6D11"/>
    <w:rsid w:val="009D59CE"/>
    <w:rsid w:val="009E1108"/>
    <w:rsid w:val="009E580A"/>
    <w:rsid w:val="009E7B7B"/>
    <w:rsid w:val="009E7D2C"/>
    <w:rsid w:val="009F4717"/>
    <w:rsid w:val="009F6DAD"/>
    <w:rsid w:val="009F7AFE"/>
    <w:rsid w:val="00A013A9"/>
    <w:rsid w:val="00A01DBF"/>
    <w:rsid w:val="00A04DA3"/>
    <w:rsid w:val="00A0773E"/>
    <w:rsid w:val="00A12E6E"/>
    <w:rsid w:val="00A17A9C"/>
    <w:rsid w:val="00A20C25"/>
    <w:rsid w:val="00A22B4E"/>
    <w:rsid w:val="00A33CF5"/>
    <w:rsid w:val="00A354D9"/>
    <w:rsid w:val="00A44502"/>
    <w:rsid w:val="00A51267"/>
    <w:rsid w:val="00A5383F"/>
    <w:rsid w:val="00A64E0D"/>
    <w:rsid w:val="00A64F7D"/>
    <w:rsid w:val="00A662B7"/>
    <w:rsid w:val="00A673B7"/>
    <w:rsid w:val="00A73DA8"/>
    <w:rsid w:val="00A7734D"/>
    <w:rsid w:val="00A8100C"/>
    <w:rsid w:val="00A8385F"/>
    <w:rsid w:val="00A86768"/>
    <w:rsid w:val="00A87833"/>
    <w:rsid w:val="00A87FE3"/>
    <w:rsid w:val="00A90018"/>
    <w:rsid w:val="00A9366F"/>
    <w:rsid w:val="00A95094"/>
    <w:rsid w:val="00A957E4"/>
    <w:rsid w:val="00A9592B"/>
    <w:rsid w:val="00A95C8A"/>
    <w:rsid w:val="00AA21D3"/>
    <w:rsid w:val="00AA38E9"/>
    <w:rsid w:val="00AB3D59"/>
    <w:rsid w:val="00AB5421"/>
    <w:rsid w:val="00AB5DC6"/>
    <w:rsid w:val="00AB5EA9"/>
    <w:rsid w:val="00AC2DF3"/>
    <w:rsid w:val="00AC5EAC"/>
    <w:rsid w:val="00AC6D6C"/>
    <w:rsid w:val="00AC79E1"/>
    <w:rsid w:val="00AD02D2"/>
    <w:rsid w:val="00AD254D"/>
    <w:rsid w:val="00AD2677"/>
    <w:rsid w:val="00AD2B9B"/>
    <w:rsid w:val="00AD48E5"/>
    <w:rsid w:val="00AE1FE0"/>
    <w:rsid w:val="00AE236E"/>
    <w:rsid w:val="00AE569F"/>
    <w:rsid w:val="00AF5719"/>
    <w:rsid w:val="00AF5CE2"/>
    <w:rsid w:val="00B04C6E"/>
    <w:rsid w:val="00B0606C"/>
    <w:rsid w:val="00B11082"/>
    <w:rsid w:val="00B326E9"/>
    <w:rsid w:val="00B32A64"/>
    <w:rsid w:val="00B35175"/>
    <w:rsid w:val="00B3734B"/>
    <w:rsid w:val="00B379A2"/>
    <w:rsid w:val="00B4009B"/>
    <w:rsid w:val="00B402F3"/>
    <w:rsid w:val="00B409F0"/>
    <w:rsid w:val="00B41BE1"/>
    <w:rsid w:val="00B5493C"/>
    <w:rsid w:val="00B609E4"/>
    <w:rsid w:val="00B63D94"/>
    <w:rsid w:val="00B647BD"/>
    <w:rsid w:val="00B65FE0"/>
    <w:rsid w:val="00B66D56"/>
    <w:rsid w:val="00B67B54"/>
    <w:rsid w:val="00B778C7"/>
    <w:rsid w:val="00B779E9"/>
    <w:rsid w:val="00B8035E"/>
    <w:rsid w:val="00B80A55"/>
    <w:rsid w:val="00B83CAF"/>
    <w:rsid w:val="00B84F24"/>
    <w:rsid w:val="00B90911"/>
    <w:rsid w:val="00B93183"/>
    <w:rsid w:val="00B93ADF"/>
    <w:rsid w:val="00BA397D"/>
    <w:rsid w:val="00BB1DFC"/>
    <w:rsid w:val="00BB559A"/>
    <w:rsid w:val="00BC339A"/>
    <w:rsid w:val="00BC35F9"/>
    <w:rsid w:val="00BD0205"/>
    <w:rsid w:val="00BD4794"/>
    <w:rsid w:val="00BD4C33"/>
    <w:rsid w:val="00BD5B99"/>
    <w:rsid w:val="00BE154A"/>
    <w:rsid w:val="00BE59F5"/>
    <w:rsid w:val="00BF1949"/>
    <w:rsid w:val="00BF5E60"/>
    <w:rsid w:val="00BF5F96"/>
    <w:rsid w:val="00C01A04"/>
    <w:rsid w:val="00C057C4"/>
    <w:rsid w:val="00C114CF"/>
    <w:rsid w:val="00C15D36"/>
    <w:rsid w:val="00C20852"/>
    <w:rsid w:val="00C21957"/>
    <w:rsid w:val="00C22BC6"/>
    <w:rsid w:val="00C22F8E"/>
    <w:rsid w:val="00C232F6"/>
    <w:rsid w:val="00C23BB8"/>
    <w:rsid w:val="00C30BE3"/>
    <w:rsid w:val="00C313D1"/>
    <w:rsid w:val="00C326E2"/>
    <w:rsid w:val="00C33DDF"/>
    <w:rsid w:val="00C41B9E"/>
    <w:rsid w:val="00C4627E"/>
    <w:rsid w:val="00C47B0F"/>
    <w:rsid w:val="00C50E8E"/>
    <w:rsid w:val="00C55CED"/>
    <w:rsid w:val="00C57F8C"/>
    <w:rsid w:val="00C60098"/>
    <w:rsid w:val="00C65518"/>
    <w:rsid w:val="00C72108"/>
    <w:rsid w:val="00C72535"/>
    <w:rsid w:val="00C806AB"/>
    <w:rsid w:val="00C81A36"/>
    <w:rsid w:val="00C81D9F"/>
    <w:rsid w:val="00C82321"/>
    <w:rsid w:val="00C82C75"/>
    <w:rsid w:val="00C83C1F"/>
    <w:rsid w:val="00C84C4B"/>
    <w:rsid w:val="00C86EB5"/>
    <w:rsid w:val="00C950AC"/>
    <w:rsid w:val="00C952B0"/>
    <w:rsid w:val="00CA0697"/>
    <w:rsid w:val="00CA08A6"/>
    <w:rsid w:val="00CA2AE4"/>
    <w:rsid w:val="00CA4FE5"/>
    <w:rsid w:val="00CB40E6"/>
    <w:rsid w:val="00CC3D37"/>
    <w:rsid w:val="00CC51E5"/>
    <w:rsid w:val="00CC5C56"/>
    <w:rsid w:val="00CC6E09"/>
    <w:rsid w:val="00CC7185"/>
    <w:rsid w:val="00CD1020"/>
    <w:rsid w:val="00CD1FD3"/>
    <w:rsid w:val="00CD228C"/>
    <w:rsid w:val="00CD3E99"/>
    <w:rsid w:val="00CD408B"/>
    <w:rsid w:val="00CD5F77"/>
    <w:rsid w:val="00CE6DD3"/>
    <w:rsid w:val="00CF3C69"/>
    <w:rsid w:val="00CF5FBB"/>
    <w:rsid w:val="00CF6937"/>
    <w:rsid w:val="00D04184"/>
    <w:rsid w:val="00D04C1C"/>
    <w:rsid w:val="00D1398D"/>
    <w:rsid w:val="00D163BA"/>
    <w:rsid w:val="00D21CF3"/>
    <w:rsid w:val="00D23665"/>
    <w:rsid w:val="00D26465"/>
    <w:rsid w:val="00D2790E"/>
    <w:rsid w:val="00D35CDE"/>
    <w:rsid w:val="00D36674"/>
    <w:rsid w:val="00D42922"/>
    <w:rsid w:val="00D466BE"/>
    <w:rsid w:val="00D46AB9"/>
    <w:rsid w:val="00D551D1"/>
    <w:rsid w:val="00D57A53"/>
    <w:rsid w:val="00D627DA"/>
    <w:rsid w:val="00D659BE"/>
    <w:rsid w:val="00D663DA"/>
    <w:rsid w:val="00D664C6"/>
    <w:rsid w:val="00D70D12"/>
    <w:rsid w:val="00D71F19"/>
    <w:rsid w:val="00D74037"/>
    <w:rsid w:val="00D75815"/>
    <w:rsid w:val="00D76634"/>
    <w:rsid w:val="00D82DAF"/>
    <w:rsid w:val="00D86327"/>
    <w:rsid w:val="00D868D5"/>
    <w:rsid w:val="00D87EE7"/>
    <w:rsid w:val="00D912DC"/>
    <w:rsid w:val="00D91EEA"/>
    <w:rsid w:val="00D94BFB"/>
    <w:rsid w:val="00D95A07"/>
    <w:rsid w:val="00D967D8"/>
    <w:rsid w:val="00D96938"/>
    <w:rsid w:val="00DA0A39"/>
    <w:rsid w:val="00DA4B92"/>
    <w:rsid w:val="00DA5937"/>
    <w:rsid w:val="00DA59C3"/>
    <w:rsid w:val="00DA6351"/>
    <w:rsid w:val="00DB4AF0"/>
    <w:rsid w:val="00DC3A4F"/>
    <w:rsid w:val="00DC6B12"/>
    <w:rsid w:val="00DD00D3"/>
    <w:rsid w:val="00DD599F"/>
    <w:rsid w:val="00DE1FF5"/>
    <w:rsid w:val="00DE2A1B"/>
    <w:rsid w:val="00DE3231"/>
    <w:rsid w:val="00DE7C30"/>
    <w:rsid w:val="00DF2F7F"/>
    <w:rsid w:val="00DF7A55"/>
    <w:rsid w:val="00DF7F9A"/>
    <w:rsid w:val="00E004A4"/>
    <w:rsid w:val="00E0358F"/>
    <w:rsid w:val="00E128A5"/>
    <w:rsid w:val="00E13EE8"/>
    <w:rsid w:val="00E15B78"/>
    <w:rsid w:val="00E20CE8"/>
    <w:rsid w:val="00E37512"/>
    <w:rsid w:val="00E378BB"/>
    <w:rsid w:val="00E37C1A"/>
    <w:rsid w:val="00E405C5"/>
    <w:rsid w:val="00E42065"/>
    <w:rsid w:val="00E42181"/>
    <w:rsid w:val="00E42EF1"/>
    <w:rsid w:val="00E4313D"/>
    <w:rsid w:val="00E443C0"/>
    <w:rsid w:val="00E47938"/>
    <w:rsid w:val="00E50F73"/>
    <w:rsid w:val="00E5293B"/>
    <w:rsid w:val="00E53138"/>
    <w:rsid w:val="00E56021"/>
    <w:rsid w:val="00E67A78"/>
    <w:rsid w:val="00E720DF"/>
    <w:rsid w:val="00E72270"/>
    <w:rsid w:val="00E7320C"/>
    <w:rsid w:val="00E73BF1"/>
    <w:rsid w:val="00E76914"/>
    <w:rsid w:val="00E82940"/>
    <w:rsid w:val="00E85D74"/>
    <w:rsid w:val="00EA6212"/>
    <w:rsid w:val="00EB28D7"/>
    <w:rsid w:val="00EB2DB8"/>
    <w:rsid w:val="00EB3803"/>
    <w:rsid w:val="00EB43BE"/>
    <w:rsid w:val="00EB4DE4"/>
    <w:rsid w:val="00EB63D6"/>
    <w:rsid w:val="00EB6B8C"/>
    <w:rsid w:val="00EB6FDB"/>
    <w:rsid w:val="00EC0BA0"/>
    <w:rsid w:val="00EC520A"/>
    <w:rsid w:val="00ED0A28"/>
    <w:rsid w:val="00ED3147"/>
    <w:rsid w:val="00EE45B1"/>
    <w:rsid w:val="00EE4FF5"/>
    <w:rsid w:val="00EE4FF6"/>
    <w:rsid w:val="00EE6C40"/>
    <w:rsid w:val="00EF49D6"/>
    <w:rsid w:val="00EF6DE4"/>
    <w:rsid w:val="00EF7B70"/>
    <w:rsid w:val="00F01D76"/>
    <w:rsid w:val="00F02A84"/>
    <w:rsid w:val="00F03136"/>
    <w:rsid w:val="00F03A74"/>
    <w:rsid w:val="00F04C3B"/>
    <w:rsid w:val="00F12493"/>
    <w:rsid w:val="00F144B6"/>
    <w:rsid w:val="00F239F2"/>
    <w:rsid w:val="00F25478"/>
    <w:rsid w:val="00F30F73"/>
    <w:rsid w:val="00F3728D"/>
    <w:rsid w:val="00F37906"/>
    <w:rsid w:val="00F410D5"/>
    <w:rsid w:val="00F44BBC"/>
    <w:rsid w:val="00F45ECF"/>
    <w:rsid w:val="00F475A5"/>
    <w:rsid w:val="00F53FE2"/>
    <w:rsid w:val="00F576F1"/>
    <w:rsid w:val="00F57970"/>
    <w:rsid w:val="00F61804"/>
    <w:rsid w:val="00F6238D"/>
    <w:rsid w:val="00F8088B"/>
    <w:rsid w:val="00F813D7"/>
    <w:rsid w:val="00F87804"/>
    <w:rsid w:val="00F87EA5"/>
    <w:rsid w:val="00F94394"/>
    <w:rsid w:val="00F94A60"/>
    <w:rsid w:val="00FB115B"/>
    <w:rsid w:val="00FB6FA4"/>
    <w:rsid w:val="00FC01D7"/>
    <w:rsid w:val="00FC2815"/>
    <w:rsid w:val="00FC6C47"/>
    <w:rsid w:val="00FD1E68"/>
    <w:rsid w:val="00FD4FFB"/>
    <w:rsid w:val="00FD5A24"/>
    <w:rsid w:val="00FD5CF4"/>
    <w:rsid w:val="00FD7199"/>
    <w:rsid w:val="00FD7F5E"/>
    <w:rsid w:val="00FE337C"/>
    <w:rsid w:val="00FE5AE0"/>
    <w:rsid w:val="00FE72F8"/>
    <w:rsid w:val="00FF14A7"/>
    <w:rsid w:val="00FF6181"/>
    <w:rsid w:val="00FF6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C0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2"/>
      </w:numPr>
      <w:spacing w:after="240"/>
      <w:outlineLvl w:val="0"/>
    </w:pPr>
    <w:rPr>
      <w:b/>
      <w:caps/>
      <w:kern w:val="28"/>
    </w:rPr>
  </w:style>
  <w:style w:type="paragraph" w:styleId="Heading2">
    <w:name w:val="heading 2"/>
    <w:basedOn w:val="Normal"/>
    <w:next w:val="Para"/>
    <w:qFormat/>
    <w:pPr>
      <w:keepNext/>
      <w:numPr>
        <w:ilvl w:val="1"/>
        <w:numId w:val="12"/>
      </w:numPr>
      <w:spacing w:after="240"/>
      <w:outlineLvl w:val="1"/>
    </w:pPr>
    <w:rPr>
      <w:rFonts w:cs="Arial"/>
      <w:b/>
      <w:sz w:val="18"/>
    </w:rPr>
  </w:style>
  <w:style w:type="paragraph" w:styleId="Heading3">
    <w:name w:val="heading 3"/>
    <w:basedOn w:val="Normal"/>
    <w:link w:val="Heading3Char"/>
    <w:qFormat/>
    <w:pPr>
      <w:numPr>
        <w:ilvl w:val="2"/>
        <w:numId w:val="12"/>
      </w:numPr>
      <w:tabs>
        <w:tab w:val="left" w:pos="2552"/>
        <w:tab w:val="left" w:pos="3402"/>
      </w:tabs>
      <w:spacing w:after="240"/>
      <w:outlineLvl w:val="2"/>
    </w:pPr>
    <w:rPr>
      <w:rFonts w:cs="Arial"/>
      <w:sz w:val="20"/>
    </w:rPr>
  </w:style>
  <w:style w:type="paragraph" w:styleId="Heading4">
    <w:name w:val="heading 4"/>
    <w:basedOn w:val="Normal"/>
    <w:qFormat/>
    <w:pPr>
      <w:numPr>
        <w:ilvl w:val="3"/>
        <w:numId w:val="12"/>
      </w:numPr>
      <w:spacing w:after="240"/>
      <w:outlineLvl w:val="3"/>
    </w:pPr>
  </w:style>
  <w:style w:type="paragraph" w:styleId="Heading5">
    <w:name w:val="heading 5"/>
    <w:basedOn w:val="Normal"/>
    <w:qFormat/>
    <w:pPr>
      <w:numPr>
        <w:ilvl w:val="4"/>
        <w:numId w:val="12"/>
      </w:numPr>
      <w:spacing w:after="240"/>
      <w:outlineLvl w:val="4"/>
    </w:pPr>
    <w:rPr>
      <w:bCs/>
      <w:iCs/>
      <w:szCs w:val="26"/>
    </w:rPr>
  </w:style>
  <w:style w:type="paragraph" w:styleId="Heading6">
    <w:name w:val="heading 6"/>
    <w:basedOn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10"/>
      </w:numPr>
      <w:tabs>
        <w:tab w:val="left" w:pos="851"/>
      </w:tabs>
      <w:spacing w:after="240"/>
    </w:pPr>
  </w:style>
  <w:style w:type="paragraph" w:customStyle="1" w:styleId="Sub-para">
    <w:name w:val="Sub-para"/>
    <w:basedOn w:val="Normal"/>
    <w:pPr>
      <w:numPr>
        <w:ilvl w:val="2"/>
        <w:numId w:val="11"/>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4"/>
      </w:numPr>
      <w:spacing w:after="240"/>
    </w:pPr>
    <w:rPr>
      <w:lang w:val="en-US"/>
    </w:rPr>
  </w:style>
  <w:style w:type="paragraph" w:customStyle="1" w:styleId="Courtno">
    <w:name w:val="Court no"/>
    <w:basedOn w:val="Normal"/>
    <w:pPr>
      <w:numPr>
        <w:numId w:val="5"/>
      </w:numPr>
      <w:tabs>
        <w:tab w:val="left" w:pos="851"/>
      </w:tabs>
      <w:spacing w:line="360" w:lineRule="auto"/>
    </w:pPr>
  </w:style>
  <w:style w:type="paragraph" w:customStyle="1" w:styleId="Letterno">
    <w:name w:val="Letter no"/>
    <w:basedOn w:val="Normal"/>
    <w:pPr>
      <w:numPr>
        <w:numId w:val="7"/>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8"/>
      </w:numPr>
      <w:tabs>
        <w:tab w:val="left" w:pos="1701"/>
      </w:tabs>
    </w:pPr>
  </w:style>
  <w:style w:type="paragraph" w:customStyle="1" w:styleId="Parano">
    <w:name w:val="Para no"/>
    <w:basedOn w:val="Normal"/>
    <w:pPr>
      <w:numPr>
        <w:numId w:val="9"/>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8"/>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8"/>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8"/>
      </w:numPr>
      <w:spacing w:after="140" w:line="280" w:lineRule="atLeast"/>
      <w:outlineLvl w:val="2"/>
    </w:pPr>
    <w:rPr>
      <w:sz w:val="22"/>
    </w:rPr>
  </w:style>
  <w:style w:type="paragraph" w:customStyle="1" w:styleId="MELegal4">
    <w:name w:val="ME Legal 4"/>
    <w:rsid w:val="00D04184"/>
    <w:pPr>
      <w:numPr>
        <w:ilvl w:val="3"/>
        <w:numId w:val="18"/>
      </w:numPr>
      <w:spacing w:after="140" w:line="280" w:lineRule="atLeast"/>
      <w:outlineLvl w:val="3"/>
    </w:pPr>
    <w:rPr>
      <w:sz w:val="22"/>
    </w:rPr>
  </w:style>
  <w:style w:type="paragraph" w:customStyle="1" w:styleId="MELegal5">
    <w:name w:val="ME Legal 5"/>
    <w:rsid w:val="00D04184"/>
    <w:pPr>
      <w:numPr>
        <w:ilvl w:val="4"/>
        <w:numId w:val="18"/>
      </w:numPr>
      <w:spacing w:after="140" w:line="280" w:lineRule="atLeast"/>
      <w:outlineLvl w:val="4"/>
    </w:pPr>
    <w:rPr>
      <w:sz w:val="22"/>
    </w:rPr>
  </w:style>
  <w:style w:type="paragraph" w:customStyle="1" w:styleId="MELegal6">
    <w:name w:val="ME Legal 6"/>
    <w:rsid w:val="00D04184"/>
    <w:pPr>
      <w:numPr>
        <w:ilvl w:val="5"/>
        <w:numId w:val="18"/>
      </w:numPr>
      <w:spacing w:after="140" w:line="280" w:lineRule="atLeast"/>
      <w:outlineLvl w:val="5"/>
    </w:pPr>
    <w:rPr>
      <w:sz w:val="22"/>
    </w:rPr>
  </w:style>
  <w:style w:type="paragraph" w:customStyle="1" w:styleId="MELevel1">
    <w:name w:val="ME Level 1"/>
    <w:rsid w:val="007270E1"/>
    <w:pPr>
      <w:numPr>
        <w:numId w:val="19"/>
      </w:numPr>
      <w:spacing w:after="240"/>
      <w:outlineLvl w:val="0"/>
    </w:pPr>
    <w:rPr>
      <w:sz w:val="24"/>
    </w:rPr>
  </w:style>
  <w:style w:type="paragraph" w:customStyle="1" w:styleId="MELevel2">
    <w:name w:val="ME Level 2"/>
    <w:rsid w:val="007270E1"/>
    <w:pPr>
      <w:numPr>
        <w:ilvl w:val="1"/>
        <w:numId w:val="19"/>
      </w:numPr>
      <w:spacing w:after="240"/>
      <w:outlineLvl w:val="1"/>
    </w:pPr>
    <w:rPr>
      <w:sz w:val="24"/>
    </w:rPr>
  </w:style>
  <w:style w:type="paragraph" w:customStyle="1" w:styleId="MELevel3">
    <w:name w:val="ME Level 3"/>
    <w:rsid w:val="007270E1"/>
    <w:pPr>
      <w:numPr>
        <w:ilvl w:val="2"/>
        <w:numId w:val="19"/>
      </w:numPr>
      <w:spacing w:after="240"/>
      <w:outlineLvl w:val="2"/>
    </w:pPr>
    <w:rPr>
      <w:sz w:val="24"/>
    </w:rPr>
  </w:style>
  <w:style w:type="paragraph" w:customStyle="1" w:styleId="MELevel4">
    <w:name w:val="ME Level 4"/>
    <w:rsid w:val="007270E1"/>
    <w:pPr>
      <w:numPr>
        <w:ilvl w:val="3"/>
        <w:numId w:val="19"/>
      </w:numPr>
      <w:spacing w:after="240"/>
      <w:outlineLvl w:val="3"/>
    </w:pPr>
    <w:rPr>
      <w:sz w:val="24"/>
    </w:rPr>
  </w:style>
  <w:style w:type="paragraph" w:customStyle="1" w:styleId="MELevel5">
    <w:name w:val="ME Level 5"/>
    <w:rsid w:val="007270E1"/>
    <w:pPr>
      <w:numPr>
        <w:ilvl w:val="4"/>
        <w:numId w:val="19"/>
      </w:numPr>
      <w:spacing w:after="240"/>
      <w:outlineLvl w:val="4"/>
    </w:pPr>
    <w:rPr>
      <w:sz w:val="24"/>
    </w:rPr>
  </w:style>
  <w:style w:type="paragraph" w:customStyle="1" w:styleId="MELevel6">
    <w:name w:val="ME Level 6"/>
    <w:rsid w:val="007270E1"/>
    <w:pPr>
      <w:numPr>
        <w:ilvl w:val="5"/>
        <w:numId w:val="19"/>
      </w:numPr>
      <w:spacing w:after="240"/>
      <w:outlineLvl w:val="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2"/>
      </w:numPr>
      <w:spacing w:after="240"/>
      <w:outlineLvl w:val="0"/>
    </w:pPr>
    <w:rPr>
      <w:b/>
      <w:caps/>
      <w:kern w:val="28"/>
    </w:rPr>
  </w:style>
  <w:style w:type="paragraph" w:styleId="Heading2">
    <w:name w:val="heading 2"/>
    <w:basedOn w:val="Normal"/>
    <w:next w:val="Para"/>
    <w:qFormat/>
    <w:pPr>
      <w:keepNext/>
      <w:numPr>
        <w:ilvl w:val="1"/>
        <w:numId w:val="12"/>
      </w:numPr>
      <w:spacing w:after="240"/>
      <w:outlineLvl w:val="1"/>
    </w:pPr>
    <w:rPr>
      <w:rFonts w:cs="Arial"/>
      <w:b/>
      <w:sz w:val="18"/>
    </w:rPr>
  </w:style>
  <w:style w:type="paragraph" w:styleId="Heading3">
    <w:name w:val="heading 3"/>
    <w:basedOn w:val="Normal"/>
    <w:link w:val="Heading3Char"/>
    <w:qFormat/>
    <w:pPr>
      <w:numPr>
        <w:ilvl w:val="2"/>
        <w:numId w:val="12"/>
      </w:numPr>
      <w:tabs>
        <w:tab w:val="left" w:pos="2552"/>
        <w:tab w:val="left" w:pos="3402"/>
      </w:tabs>
      <w:spacing w:after="240"/>
      <w:outlineLvl w:val="2"/>
    </w:pPr>
    <w:rPr>
      <w:rFonts w:cs="Arial"/>
      <w:sz w:val="20"/>
    </w:rPr>
  </w:style>
  <w:style w:type="paragraph" w:styleId="Heading4">
    <w:name w:val="heading 4"/>
    <w:basedOn w:val="Normal"/>
    <w:qFormat/>
    <w:pPr>
      <w:numPr>
        <w:ilvl w:val="3"/>
        <w:numId w:val="12"/>
      </w:numPr>
      <w:spacing w:after="240"/>
      <w:outlineLvl w:val="3"/>
    </w:pPr>
  </w:style>
  <w:style w:type="paragraph" w:styleId="Heading5">
    <w:name w:val="heading 5"/>
    <w:basedOn w:val="Normal"/>
    <w:qFormat/>
    <w:pPr>
      <w:numPr>
        <w:ilvl w:val="4"/>
        <w:numId w:val="12"/>
      </w:numPr>
      <w:spacing w:after="240"/>
      <w:outlineLvl w:val="4"/>
    </w:pPr>
    <w:rPr>
      <w:bCs/>
      <w:iCs/>
      <w:szCs w:val="26"/>
    </w:rPr>
  </w:style>
  <w:style w:type="paragraph" w:styleId="Heading6">
    <w:name w:val="heading 6"/>
    <w:basedOn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10"/>
      </w:numPr>
      <w:tabs>
        <w:tab w:val="left" w:pos="851"/>
      </w:tabs>
      <w:spacing w:after="240"/>
    </w:pPr>
  </w:style>
  <w:style w:type="paragraph" w:customStyle="1" w:styleId="Sub-para">
    <w:name w:val="Sub-para"/>
    <w:basedOn w:val="Normal"/>
    <w:pPr>
      <w:numPr>
        <w:ilvl w:val="2"/>
        <w:numId w:val="11"/>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4"/>
      </w:numPr>
      <w:spacing w:after="240"/>
    </w:pPr>
    <w:rPr>
      <w:lang w:val="en-US"/>
    </w:rPr>
  </w:style>
  <w:style w:type="paragraph" w:customStyle="1" w:styleId="Courtno">
    <w:name w:val="Court no"/>
    <w:basedOn w:val="Normal"/>
    <w:pPr>
      <w:numPr>
        <w:numId w:val="5"/>
      </w:numPr>
      <w:tabs>
        <w:tab w:val="left" w:pos="851"/>
      </w:tabs>
      <w:spacing w:line="360" w:lineRule="auto"/>
    </w:pPr>
  </w:style>
  <w:style w:type="paragraph" w:customStyle="1" w:styleId="Letterno">
    <w:name w:val="Letter no"/>
    <w:basedOn w:val="Normal"/>
    <w:pPr>
      <w:numPr>
        <w:numId w:val="7"/>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8"/>
      </w:numPr>
      <w:tabs>
        <w:tab w:val="left" w:pos="1701"/>
      </w:tabs>
    </w:pPr>
  </w:style>
  <w:style w:type="paragraph" w:customStyle="1" w:styleId="Parano">
    <w:name w:val="Para no"/>
    <w:basedOn w:val="Normal"/>
    <w:pPr>
      <w:numPr>
        <w:numId w:val="9"/>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8"/>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8"/>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8"/>
      </w:numPr>
      <w:spacing w:after="140" w:line="280" w:lineRule="atLeast"/>
      <w:outlineLvl w:val="2"/>
    </w:pPr>
    <w:rPr>
      <w:sz w:val="22"/>
    </w:rPr>
  </w:style>
  <w:style w:type="paragraph" w:customStyle="1" w:styleId="MELegal4">
    <w:name w:val="ME Legal 4"/>
    <w:rsid w:val="00D04184"/>
    <w:pPr>
      <w:numPr>
        <w:ilvl w:val="3"/>
        <w:numId w:val="18"/>
      </w:numPr>
      <w:spacing w:after="140" w:line="280" w:lineRule="atLeast"/>
      <w:outlineLvl w:val="3"/>
    </w:pPr>
    <w:rPr>
      <w:sz w:val="22"/>
    </w:rPr>
  </w:style>
  <w:style w:type="paragraph" w:customStyle="1" w:styleId="MELegal5">
    <w:name w:val="ME Legal 5"/>
    <w:rsid w:val="00D04184"/>
    <w:pPr>
      <w:numPr>
        <w:ilvl w:val="4"/>
        <w:numId w:val="18"/>
      </w:numPr>
      <w:spacing w:after="140" w:line="280" w:lineRule="atLeast"/>
      <w:outlineLvl w:val="4"/>
    </w:pPr>
    <w:rPr>
      <w:sz w:val="22"/>
    </w:rPr>
  </w:style>
  <w:style w:type="paragraph" w:customStyle="1" w:styleId="MELegal6">
    <w:name w:val="ME Legal 6"/>
    <w:rsid w:val="00D04184"/>
    <w:pPr>
      <w:numPr>
        <w:ilvl w:val="5"/>
        <w:numId w:val="18"/>
      </w:numPr>
      <w:spacing w:after="140" w:line="280" w:lineRule="atLeast"/>
      <w:outlineLvl w:val="5"/>
    </w:pPr>
    <w:rPr>
      <w:sz w:val="22"/>
    </w:rPr>
  </w:style>
  <w:style w:type="paragraph" w:customStyle="1" w:styleId="MELevel1">
    <w:name w:val="ME Level 1"/>
    <w:rsid w:val="007270E1"/>
    <w:pPr>
      <w:numPr>
        <w:numId w:val="19"/>
      </w:numPr>
      <w:spacing w:after="240"/>
      <w:outlineLvl w:val="0"/>
    </w:pPr>
    <w:rPr>
      <w:sz w:val="24"/>
    </w:rPr>
  </w:style>
  <w:style w:type="paragraph" w:customStyle="1" w:styleId="MELevel2">
    <w:name w:val="ME Level 2"/>
    <w:rsid w:val="007270E1"/>
    <w:pPr>
      <w:numPr>
        <w:ilvl w:val="1"/>
        <w:numId w:val="19"/>
      </w:numPr>
      <w:spacing w:after="240"/>
      <w:outlineLvl w:val="1"/>
    </w:pPr>
    <w:rPr>
      <w:sz w:val="24"/>
    </w:rPr>
  </w:style>
  <w:style w:type="paragraph" w:customStyle="1" w:styleId="MELevel3">
    <w:name w:val="ME Level 3"/>
    <w:rsid w:val="007270E1"/>
    <w:pPr>
      <w:numPr>
        <w:ilvl w:val="2"/>
        <w:numId w:val="19"/>
      </w:numPr>
      <w:spacing w:after="240"/>
      <w:outlineLvl w:val="2"/>
    </w:pPr>
    <w:rPr>
      <w:sz w:val="24"/>
    </w:rPr>
  </w:style>
  <w:style w:type="paragraph" w:customStyle="1" w:styleId="MELevel4">
    <w:name w:val="ME Level 4"/>
    <w:rsid w:val="007270E1"/>
    <w:pPr>
      <w:numPr>
        <w:ilvl w:val="3"/>
        <w:numId w:val="19"/>
      </w:numPr>
      <w:spacing w:after="240"/>
      <w:outlineLvl w:val="3"/>
    </w:pPr>
    <w:rPr>
      <w:sz w:val="24"/>
    </w:rPr>
  </w:style>
  <w:style w:type="paragraph" w:customStyle="1" w:styleId="MELevel5">
    <w:name w:val="ME Level 5"/>
    <w:rsid w:val="007270E1"/>
    <w:pPr>
      <w:numPr>
        <w:ilvl w:val="4"/>
        <w:numId w:val="19"/>
      </w:numPr>
      <w:spacing w:after="240"/>
      <w:outlineLvl w:val="4"/>
    </w:pPr>
    <w:rPr>
      <w:sz w:val="24"/>
    </w:rPr>
  </w:style>
  <w:style w:type="paragraph" w:customStyle="1" w:styleId="MELevel6">
    <w:name w:val="ME Level 6"/>
    <w:rsid w:val="007270E1"/>
    <w:pPr>
      <w:numPr>
        <w:ilvl w:val="5"/>
        <w:numId w:val="19"/>
      </w:numPr>
      <w:spacing w:after="240"/>
      <w:outlineLvl w:val="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AAF2-D150-41E1-BC2E-49FE21DA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7698</Words>
  <Characters>41551</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49151</CharactersWithSpaces>
  <SharedDoc>false</SharedDoc>
  <HLinks>
    <vt:vector size="312" baseType="variant">
      <vt:variant>
        <vt:i4>2424953</vt:i4>
      </vt:variant>
      <vt:variant>
        <vt:i4>468</vt:i4>
      </vt:variant>
      <vt:variant>
        <vt:i4>0</vt:i4>
      </vt:variant>
      <vt:variant>
        <vt:i4>5</vt:i4>
      </vt:variant>
      <vt:variant>
        <vt:lpwstr>http://www.ausport.gov.au/ibp/govguide.asp</vt:lpwstr>
      </vt:variant>
      <vt:variant>
        <vt:lpwstr/>
      </vt:variant>
      <vt:variant>
        <vt:i4>2424953</vt:i4>
      </vt:variant>
      <vt:variant>
        <vt:i4>399</vt:i4>
      </vt:variant>
      <vt:variant>
        <vt:i4>0</vt:i4>
      </vt:variant>
      <vt:variant>
        <vt:i4>5</vt:i4>
      </vt:variant>
      <vt:variant>
        <vt:lpwstr>http://www.ausport.gov.au/ibp/govguide.asp</vt:lpwstr>
      </vt:variant>
      <vt:variant>
        <vt:lpwstr/>
      </vt:variant>
      <vt:variant>
        <vt:i4>2424953</vt:i4>
      </vt:variant>
      <vt:variant>
        <vt:i4>396</vt:i4>
      </vt:variant>
      <vt:variant>
        <vt:i4>0</vt:i4>
      </vt:variant>
      <vt:variant>
        <vt:i4>5</vt:i4>
      </vt:variant>
      <vt:variant>
        <vt:lpwstr>http://www.ausport.gov.au/ibp/govguide.asp</vt:lpwstr>
      </vt:variant>
      <vt:variant>
        <vt:lpwstr/>
      </vt:variant>
      <vt:variant>
        <vt:i4>65566</vt:i4>
      </vt:variant>
      <vt:variant>
        <vt:i4>375</vt:i4>
      </vt:variant>
      <vt:variant>
        <vt:i4>0</vt:i4>
      </vt:variant>
      <vt:variant>
        <vt:i4>5</vt:i4>
      </vt:variant>
      <vt:variant>
        <vt:lpwstr/>
      </vt:variant>
      <vt:variant>
        <vt:lpwstr>_APPOINTed_DIRECTORS</vt:lpwstr>
      </vt:variant>
      <vt:variant>
        <vt:i4>458811</vt:i4>
      </vt:variant>
      <vt:variant>
        <vt:i4>363</vt:i4>
      </vt:variant>
      <vt:variant>
        <vt:i4>0</vt:i4>
      </vt:variant>
      <vt:variant>
        <vt:i4>5</vt:i4>
      </vt:variant>
      <vt:variant>
        <vt:lpwstr/>
      </vt:variant>
      <vt:variant>
        <vt:lpwstr>_Election_and_Appointment</vt:lpwstr>
      </vt:variant>
      <vt:variant>
        <vt:i4>2424953</vt:i4>
      </vt:variant>
      <vt:variant>
        <vt:i4>357</vt:i4>
      </vt:variant>
      <vt:variant>
        <vt:i4>0</vt:i4>
      </vt:variant>
      <vt:variant>
        <vt:i4>5</vt:i4>
      </vt:variant>
      <vt:variant>
        <vt:lpwstr>http://www.ausport.gov.au/ibp/govguide.asp</vt:lpwstr>
      </vt:variant>
      <vt:variant>
        <vt:lpwstr/>
      </vt:variant>
      <vt:variant>
        <vt:i4>1769521</vt:i4>
      </vt:variant>
      <vt:variant>
        <vt:i4>269</vt:i4>
      </vt:variant>
      <vt:variant>
        <vt:i4>0</vt:i4>
      </vt:variant>
      <vt:variant>
        <vt:i4>5</vt:i4>
      </vt:variant>
      <vt:variant>
        <vt:lpwstr/>
      </vt:variant>
      <vt:variant>
        <vt:lpwstr>_Toc352858597</vt:lpwstr>
      </vt:variant>
      <vt:variant>
        <vt:i4>1769521</vt:i4>
      </vt:variant>
      <vt:variant>
        <vt:i4>263</vt:i4>
      </vt:variant>
      <vt:variant>
        <vt:i4>0</vt:i4>
      </vt:variant>
      <vt:variant>
        <vt:i4>5</vt:i4>
      </vt:variant>
      <vt:variant>
        <vt:lpwstr/>
      </vt:variant>
      <vt:variant>
        <vt:lpwstr>_Toc352858595</vt:lpwstr>
      </vt:variant>
      <vt:variant>
        <vt:i4>1769521</vt:i4>
      </vt:variant>
      <vt:variant>
        <vt:i4>257</vt:i4>
      </vt:variant>
      <vt:variant>
        <vt:i4>0</vt:i4>
      </vt:variant>
      <vt:variant>
        <vt:i4>5</vt:i4>
      </vt:variant>
      <vt:variant>
        <vt:lpwstr/>
      </vt:variant>
      <vt:variant>
        <vt:lpwstr>_Toc352858594</vt:lpwstr>
      </vt:variant>
      <vt:variant>
        <vt:i4>1441841</vt:i4>
      </vt:variant>
      <vt:variant>
        <vt:i4>251</vt:i4>
      </vt:variant>
      <vt:variant>
        <vt:i4>0</vt:i4>
      </vt:variant>
      <vt:variant>
        <vt:i4>5</vt:i4>
      </vt:variant>
      <vt:variant>
        <vt:lpwstr/>
      </vt:variant>
      <vt:variant>
        <vt:lpwstr>_Toc352858548</vt:lpwstr>
      </vt:variant>
      <vt:variant>
        <vt:i4>1441841</vt:i4>
      </vt:variant>
      <vt:variant>
        <vt:i4>245</vt:i4>
      </vt:variant>
      <vt:variant>
        <vt:i4>0</vt:i4>
      </vt:variant>
      <vt:variant>
        <vt:i4>5</vt:i4>
      </vt:variant>
      <vt:variant>
        <vt:lpwstr/>
      </vt:variant>
      <vt:variant>
        <vt:lpwstr>_Toc352858546</vt:lpwstr>
      </vt:variant>
      <vt:variant>
        <vt:i4>1441841</vt:i4>
      </vt:variant>
      <vt:variant>
        <vt:i4>239</vt:i4>
      </vt:variant>
      <vt:variant>
        <vt:i4>0</vt:i4>
      </vt:variant>
      <vt:variant>
        <vt:i4>5</vt:i4>
      </vt:variant>
      <vt:variant>
        <vt:lpwstr/>
      </vt:variant>
      <vt:variant>
        <vt:lpwstr>_Toc352858545</vt:lpwstr>
      </vt:variant>
      <vt:variant>
        <vt:i4>1441841</vt:i4>
      </vt:variant>
      <vt:variant>
        <vt:i4>233</vt:i4>
      </vt:variant>
      <vt:variant>
        <vt:i4>0</vt:i4>
      </vt:variant>
      <vt:variant>
        <vt:i4>5</vt:i4>
      </vt:variant>
      <vt:variant>
        <vt:lpwstr/>
      </vt:variant>
      <vt:variant>
        <vt:lpwstr>_Toc352858543</vt:lpwstr>
      </vt:variant>
      <vt:variant>
        <vt:i4>1441841</vt:i4>
      </vt:variant>
      <vt:variant>
        <vt:i4>227</vt:i4>
      </vt:variant>
      <vt:variant>
        <vt:i4>0</vt:i4>
      </vt:variant>
      <vt:variant>
        <vt:i4>5</vt:i4>
      </vt:variant>
      <vt:variant>
        <vt:lpwstr/>
      </vt:variant>
      <vt:variant>
        <vt:lpwstr>_Toc352858542</vt:lpwstr>
      </vt:variant>
      <vt:variant>
        <vt:i4>1441841</vt:i4>
      </vt:variant>
      <vt:variant>
        <vt:i4>221</vt:i4>
      </vt:variant>
      <vt:variant>
        <vt:i4>0</vt:i4>
      </vt:variant>
      <vt:variant>
        <vt:i4>5</vt:i4>
      </vt:variant>
      <vt:variant>
        <vt:lpwstr/>
      </vt:variant>
      <vt:variant>
        <vt:lpwstr>_Toc352858541</vt:lpwstr>
      </vt:variant>
      <vt:variant>
        <vt:i4>1441841</vt:i4>
      </vt:variant>
      <vt:variant>
        <vt:i4>215</vt:i4>
      </vt:variant>
      <vt:variant>
        <vt:i4>0</vt:i4>
      </vt:variant>
      <vt:variant>
        <vt:i4>5</vt:i4>
      </vt:variant>
      <vt:variant>
        <vt:lpwstr/>
      </vt:variant>
      <vt:variant>
        <vt:lpwstr>_Toc352858540</vt:lpwstr>
      </vt:variant>
      <vt:variant>
        <vt:i4>1114161</vt:i4>
      </vt:variant>
      <vt:variant>
        <vt:i4>209</vt:i4>
      </vt:variant>
      <vt:variant>
        <vt:i4>0</vt:i4>
      </vt:variant>
      <vt:variant>
        <vt:i4>5</vt:i4>
      </vt:variant>
      <vt:variant>
        <vt:lpwstr/>
      </vt:variant>
      <vt:variant>
        <vt:lpwstr>_Toc352858539</vt:lpwstr>
      </vt:variant>
      <vt:variant>
        <vt:i4>1114161</vt:i4>
      </vt:variant>
      <vt:variant>
        <vt:i4>203</vt:i4>
      </vt:variant>
      <vt:variant>
        <vt:i4>0</vt:i4>
      </vt:variant>
      <vt:variant>
        <vt:i4>5</vt:i4>
      </vt:variant>
      <vt:variant>
        <vt:lpwstr/>
      </vt:variant>
      <vt:variant>
        <vt:lpwstr>_Toc352858538</vt:lpwstr>
      </vt:variant>
      <vt:variant>
        <vt:i4>1114161</vt:i4>
      </vt:variant>
      <vt:variant>
        <vt:i4>197</vt:i4>
      </vt:variant>
      <vt:variant>
        <vt:i4>0</vt:i4>
      </vt:variant>
      <vt:variant>
        <vt:i4>5</vt:i4>
      </vt:variant>
      <vt:variant>
        <vt:lpwstr/>
      </vt:variant>
      <vt:variant>
        <vt:lpwstr>_Toc352858537</vt:lpwstr>
      </vt:variant>
      <vt:variant>
        <vt:i4>1114161</vt:i4>
      </vt:variant>
      <vt:variant>
        <vt:i4>191</vt:i4>
      </vt:variant>
      <vt:variant>
        <vt:i4>0</vt:i4>
      </vt:variant>
      <vt:variant>
        <vt:i4>5</vt:i4>
      </vt:variant>
      <vt:variant>
        <vt:lpwstr/>
      </vt:variant>
      <vt:variant>
        <vt:lpwstr>_Toc352858536</vt:lpwstr>
      </vt:variant>
      <vt:variant>
        <vt:i4>1114161</vt:i4>
      </vt:variant>
      <vt:variant>
        <vt:i4>185</vt:i4>
      </vt:variant>
      <vt:variant>
        <vt:i4>0</vt:i4>
      </vt:variant>
      <vt:variant>
        <vt:i4>5</vt:i4>
      </vt:variant>
      <vt:variant>
        <vt:lpwstr/>
      </vt:variant>
      <vt:variant>
        <vt:lpwstr>_Toc352858535</vt:lpwstr>
      </vt:variant>
      <vt:variant>
        <vt:i4>1114161</vt:i4>
      </vt:variant>
      <vt:variant>
        <vt:i4>179</vt:i4>
      </vt:variant>
      <vt:variant>
        <vt:i4>0</vt:i4>
      </vt:variant>
      <vt:variant>
        <vt:i4>5</vt:i4>
      </vt:variant>
      <vt:variant>
        <vt:lpwstr/>
      </vt:variant>
      <vt:variant>
        <vt:lpwstr>_Toc352858534</vt:lpwstr>
      </vt:variant>
      <vt:variant>
        <vt:i4>1114161</vt:i4>
      </vt:variant>
      <vt:variant>
        <vt:i4>173</vt:i4>
      </vt:variant>
      <vt:variant>
        <vt:i4>0</vt:i4>
      </vt:variant>
      <vt:variant>
        <vt:i4>5</vt:i4>
      </vt:variant>
      <vt:variant>
        <vt:lpwstr/>
      </vt:variant>
      <vt:variant>
        <vt:lpwstr>_Toc352858533</vt:lpwstr>
      </vt:variant>
      <vt:variant>
        <vt:i4>1114161</vt:i4>
      </vt:variant>
      <vt:variant>
        <vt:i4>167</vt:i4>
      </vt:variant>
      <vt:variant>
        <vt:i4>0</vt:i4>
      </vt:variant>
      <vt:variant>
        <vt:i4>5</vt:i4>
      </vt:variant>
      <vt:variant>
        <vt:lpwstr/>
      </vt:variant>
      <vt:variant>
        <vt:lpwstr>_Toc352858531</vt:lpwstr>
      </vt:variant>
      <vt:variant>
        <vt:i4>1114161</vt:i4>
      </vt:variant>
      <vt:variant>
        <vt:i4>161</vt:i4>
      </vt:variant>
      <vt:variant>
        <vt:i4>0</vt:i4>
      </vt:variant>
      <vt:variant>
        <vt:i4>5</vt:i4>
      </vt:variant>
      <vt:variant>
        <vt:lpwstr/>
      </vt:variant>
      <vt:variant>
        <vt:lpwstr>_Toc352858530</vt:lpwstr>
      </vt:variant>
      <vt:variant>
        <vt:i4>1048625</vt:i4>
      </vt:variant>
      <vt:variant>
        <vt:i4>155</vt:i4>
      </vt:variant>
      <vt:variant>
        <vt:i4>0</vt:i4>
      </vt:variant>
      <vt:variant>
        <vt:i4>5</vt:i4>
      </vt:variant>
      <vt:variant>
        <vt:lpwstr/>
      </vt:variant>
      <vt:variant>
        <vt:lpwstr>_Toc352858529</vt:lpwstr>
      </vt:variant>
      <vt:variant>
        <vt:i4>1048625</vt:i4>
      </vt:variant>
      <vt:variant>
        <vt:i4>149</vt:i4>
      </vt:variant>
      <vt:variant>
        <vt:i4>0</vt:i4>
      </vt:variant>
      <vt:variant>
        <vt:i4>5</vt:i4>
      </vt:variant>
      <vt:variant>
        <vt:lpwstr/>
      </vt:variant>
      <vt:variant>
        <vt:lpwstr>_Toc352858528</vt:lpwstr>
      </vt:variant>
      <vt:variant>
        <vt:i4>1048625</vt:i4>
      </vt:variant>
      <vt:variant>
        <vt:i4>143</vt:i4>
      </vt:variant>
      <vt:variant>
        <vt:i4>0</vt:i4>
      </vt:variant>
      <vt:variant>
        <vt:i4>5</vt:i4>
      </vt:variant>
      <vt:variant>
        <vt:lpwstr/>
      </vt:variant>
      <vt:variant>
        <vt:lpwstr>_Toc352858527</vt:lpwstr>
      </vt:variant>
      <vt:variant>
        <vt:i4>1048625</vt:i4>
      </vt:variant>
      <vt:variant>
        <vt:i4>137</vt:i4>
      </vt:variant>
      <vt:variant>
        <vt:i4>0</vt:i4>
      </vt:variant>
      <vt:variant>
        <vt:i4>5</vt:i4>
      </vt:variant>
      <vt:variant>
        <vt:lpwstr/>
      </vt:variant>
      <vt:variant>
        <vt:lpwstr>_Toc352858526</vt:lpwstr>
      </vt:variant>
      <vt:variant>
        <vt:i4>1048625</vt:i4>
      </vt:variant>
      <vt:variant>
        <vt:i4>131</vt:i4>
      </vt:variant>
      <vt:variant>
        <vt:i4>0</vt:i4>
      </vt:variant>
      <vt:variant>
        <vt:i4>5</vt:i4>
      </vt:variant>
      <vt:variant>
        <vt:lpwstr/>
      </vt:variant>
      <vt:variant>
        <vt:lpwstr>_Toc352858525</vt:lpwstr>
      </vt:variant>
      <vt:variant>
        <vt:i4>1048625</vt:i4>
      </vt:variant>
      <vt:variant>
        <vt:i4>125</vt:i4>
      </vt:variant>
      <vt:variant>
        <vt:i4>0</vt:i4>
      </vt:variant>
      <vt:variant>
        <vt:i4>5</vt:i4>
      </vt:variant>
      <vt:variant>
        <vt:lpwstr/>
      </vt:variant>
      <vt:variant>
        <vt:lpwstr>_Toc352858524</vt:lpwstr>
      </vt:variant>
      <vt:variant>
        <vt:i4>1048625</vt:i4>
      </vt:variant>
      <vt:variant>
        <vt:i4>119</vt:i4>
      </vt:variant>
      <vt:variant>
        <vt:i4>0</vt:i4>
      </vt:variant>
      <vt:variant>
        <vt:i4>5</vt:i4>
      </vt:variant>
      <vt:variant>
        <vt:lpwstr/>
      </vt:variant>
      <vt:variant>
        <vt:lpwstr>_Toc352858523</vt:lpwstr>
      </vt:variant>
      <vt:variant>
        <vt:i4>1048625</vt:i4>
      </vt:variant>
      <vt:variant>
        <vt:i4>113</vt:i4>
      </vt:variant>
      <vt:variant>
        <vt:i4>0</vt:i4>
      </vt:variant>
      <vt:variant>
        <vt:i4>5</vt:i4>
      </vt:variant>
      <vt:variant>
        <vt:lpwstr/>
      </vt:variant>
      <vt:variant>
        <vt:lpwstr>_Toc352858522</vt:lpwstr>
      </vt:variant>
      <vt:variant>
        <vt:i4>1048625</vt:i4>
      </vt:variant>
      <vt:variant>
        <vt:i4>107</vt:i4>
      </vt:variant>
      <vt:variant>
        <vt:i4>0</vt:i4>
      </vt:variant>
      <vt:variant>
        <vt:i4>5</vt:i4>
      </vt:variant>
      <vt:variant>
        <vt:lpwstr/>
      </vt:variant>
      <vt:variant>
        <vt:lpwstr>_Toc352858521</vt:lpwstr>
      </vt:variant>
      <vt:variant>
        <vt:i4>1048625</vt:i4>
      </vt:variant>
      <vt:variant>
        <vt:i4>101</vt:i4>
      </vt:variant>
      <vt:variant>
        <vt:i4>0</vt:i4>
      </vt:variant>
      <vt:variant>
        <vt:i4>5</vt:i4>
      </vt:variant>
      <vt:variant>
        <vt:lpwstr/>
      </vt:variant>
      <vt:variant>
        <vt:lpwstr>_Toc352858520</vt:lpwstr>
      </vt:variant>
      <vt:variant>
        <vt:i4>1245233</vt:i4>
      </vt:variant>
      <vt:variant>
        <vt:i4>95</vt:i4>
      </vt:variant>
      <vt:variant>
        <vt:i4>0</vt:i4>
      </vt:variant>
      <vt:variant>
        <vt:i4>5</vt:i4>
      </vt:variant>
      <vt:variant>
        <vt:lpwstr/>
      </vt:variant>
      <vt:variant>
        <vt:lpwstr>_Toc352858519</vt:lpwstr>
      </vt:variant>
      <vt:variant>
        <vt:i4>1245233</vt:i4>
      </vt:variant>
      <vt:variant>
        <vt:i4>89</vt:i4>
      </vt:variant>
      <vt:variant>
        <vt:i4>0</vt:i4>
      </vt:variant>
      <vt:variant>
        <vt:i4>5</vt:i4>
      </vt:variant>
      <vt:variant>
        <vt:lpwstr/>
      </vt:variant>
      <vt:variant>
        <vt:lpwstr>_Toc352858518</vt:lpwstr>
      </vt:variant>
      <vt:variant>
        <vt:i4>1245233</vt:i4>
      </vt:variant>
      <vt:variant>
        <vt:i4>83</vt:i4>
      </vt:variant>
      <vt:variant>
        <vt:i4>0</vt:i4>
      </vt:variant>
      <vt:variant>
        <vt:i4>5</vt:i4>
      </vt:variant>
      <vt:variant>
        <vt:lpwstr/>
      </vt:variant>
      <vt:variant>
        <vt:lpwstr>_Toc352858517</vt:lpwstr>
      </vt:variant>
      <vt:variant>
        <vt:i4>1245233</vt:i4>
      </vt:variant>
      <vt:variant>
        <vt:i4>77</vt:i4>
      </vt:variant>
      <vt:variant>
        <vt:i4>0</vt:i4>
      </vt:variant>
      <vt:variant>
        <vt:i4>5</vt:i4>
      </vt:variant>
      <vt:variant>
        <vt:lpwstr/>
      </vt:variant>
      <vt:variant>
        <vt:lpwstr>_Toc352858516</vt:lpwstr>
      </vt:variant>
      <vt:variant>
        <vt:i4>1245233</vt:i4>
      </vt:variant>
      <vt:variant>
        <vt:i4>71</vt:i4>
      </vt:variant>
      <vt:variant>
        <vt:i4>0</vt:i4>
      </vt:variant>
      <vt:variant>
        <vt:i4>5</vt:i4>
      </vt:variant>
      <vt:variant>
        <vt:lpwstr/>
      </vt:variant>
      <vt:variant>
        <vt:lpwstr>_Toc352858514</vt:lpwstr>
      </vt:variant>
      <vt:variant>
        <vt:i4>1245233</vt:i4>
      </vt:variant>
      <vt:variant>
        <vt:i4>65</vt:i4>
      </vt:variant>
      <vt:variant>
        <vt:i4>0</vt:i4>
      </vt:variant>
      <vt:variant>
        <vt:i4>5</vt:i4>
      </vt:variant>
      <vt:variant>
        <vt:lpwstr/>
      </vt:variant>
      <vt:variant>
        <vt:lpwstr>_Toc352858513</vt:lpwstr>
      </vt:variant>
      <vt:variant>
        <vt:i4>1245233</vt:i4>
      </vt:variant>
      <vt:variant>
        <vt:i4>59</vt:i4>
      </vt:variant>
      <vt:variant>
        <vt:i4>0</vt:i4>
      </vt:variant>
      <vt:variant>
        <vt:i4>5</vt:i4>
      </vt:variant>
      <vt:variant>
        <vt:lpwstr/>
      </vt:variant>
      <vt:variant>
        <vt:lpwstr>_Toc352858512</vt:lpwstr>
      </vt:variant>
      <vt:variant>
        <vt:i4>1245233</vt:i4>
      </vt:variant>
      <vt:variant>
        <vt:i4>53</vt:i4>
      </vt:variant>
      <vt:variant>
        <vt:i4>0</vt:i4>
      </vt:variant>
      <vt:variant>
        <vt:i4>5</vt:i4>
      </vt:variant>
      <vt:variant>
        <vt:lpwstr/>
      </vt:variant>
      <vt:variant>
        <vt:lpwstr>_Toc352858511</vt:lpwstr>
      </vt:variant>
      <vt:variant>
        <vt:i4>1245233</vt:i4>
      </vt:variant>
      <vt:variant>
        <vt:i4>47</vt:i4>
      </vt:variant>
      <vt:variant>
        <vt:i4>0</vt:i4>
      </vt:variant>
      <vt:variant>
        <vt:i4>5</vt:i4>
      </vt:variant>
      <vt:variant>
        <vt:lpwstr/>
      </vt:variant>
      <vt:variant>
        <vt:lpwstr>_Toc352858510</vt:lpwstr>
      </vt:variant>
      <vt:variant>
        <vt:i4>1179697</vt:i4>
      </vt:variant>
      <vt:variant>
        <vt:i4>41</vt:i4>
      </vt:variant>
      <vt:variant>
        <vt:i4>0</vt:i4>
      </vt:variant>
      <vt:variant>
        <vt:i4>5</vt:i4>
      </vt:variant>
      <vt:variant>
        <vt:lpwstr/>
      </vt:variant>
      <vt:variant>
        <vt:lpwstr>_Toc352858509</vt:lpwstr>
      </vt:variant>
      <vt:variant>
        <vt:i4>1179697</vt:i4>
      </vt:variant>
      <vt:variant>
        <vt:i4>35</vt:i4>
      </vt:variant>
      <vt:variant>
        <vt:i4>0</vt:i4>
      </vt:variant>
      <vt:variant>
        <vt:i4>5</vt:i4>
      </vt:variant>
      <vt:variant>
        <vt:lpwstr/>
      </vt:variant>
      <vt:variant>
        <vt:lpwstr>_Toc352858508</vt:lpwstr>
      </vt:variant>
      <vt:variant>
        <vt:i4>1179697</vt:i4>
      </vt:variant>
      <vt:variant>
        <vt:i4>29</vt:i4>
      </vt:variant>
      <vt:variant>
        <vt:i4>0</vt:i4>
      </vt:variant>
      <vt:variant>
        <vt:i4>5</vt:i4>
      </vt:variant>
      <vt:variant>
        <vt:lpwstr/>
      </vt:variant>
      <vt:variant>
        <vt:lpwstr>_Toc352858507</vt:lpwstr>
      </vt:variant>
      <vt:variant>
        <vt:i4>1179697</vt:i4>
      </vt:variant>
      <vt:variant>
        <vt:i4>23</vt:i4>
      </vt:variant>
      <vt:variant>
        <vt:i4>0</vt:i4>
      </vt:variant>
      <vt:variant>
        <vt:i4>5</vt:i4>
      </vt:variant>
      <vt:variant>
        <vt:lpwstr/>
      </vt:variant>
      <vt:variant>
        <vt:lpwstr>_Toc352858506</vt:lpwstr>
      </vt:variant>
      <vt:variant>
        <vt:i4>786432</vt:i4>
      </vt:variant>
      <vt:variant>
        <vt:i4>17</vt:i4>
      </vt:variant>
      <vt:variant>
        <vt:i4>0</vt:i4>
      </vt:variant>
      <vt:variant>
        <vt:i4>5</vt:i4>
      </vt:variant>
      <vt:variant>
        <vt:lpwstr>\\adlsfs03.adelaide.minterellison.com\homefolders\aaxw\NRPortbl\Legal01\AAXW\6301762_3.doc</vt:lpwstr>
      </vt:variant>
      <vt:variant>
        <vt:lpwstr>_Toc352858505</vt:lpwstr>
      </vt:variant>
      <vt:variant>
        <vt:i4>3145775</vt:i4>
      </vt:variant>
      <vt:variant>
        <vt:i4>12</vt:i4>
      </vt:variant>
      <vt:variant>
        <vt:i4>0</vt:i4>
      </vt:variant>
      <vt:variant>
        <vt:i4>5</vt:i4>
      </vt:variant>
      <vt:variant>
        <vt:lpwstr>http://www.asic.gov.au/asic/asic.nsf/byheadline/Registrable+Australian+Bodies?opendocument</vt:lpwstr>
      </vt:variant>
      <vt:variant>
        <vt:lpwstr/>
      </vt:variant>
      <vt:variant>
        <vt:i4>3342390</vt:i4>
      </vt:variant>
      <vt:variant>
        <vt:i4>9</vt:i4>
      </vt:variant>
      <vt:variant>
        <vt:i4>0</vt:i4>
      </vt:variant>
      <vt:variant>
        <vt:i4>5</vt:i4>
      </vt:variant>
      <vt:variant>
        <vt:lpwstr>http://www.olgc.sa.gov.au/</vt:lpwstr>
      </vt:variant>
      <vt:variant>
        <vt:lpwstr/>
      </vt:variant>
      <vt:variant>
        <vt:i4>131187</vt:i4>
      </vt:variant>
      <vt:variant>
        <vt:i4>0</vt:i4>
      </vt:variant>
      <vt:variant>
        <vt:i4>0</vt:i4>
      </vt:variant>
      <vt:variant>
        <vt:i4>5</vt:i4>
      </vt:variant>
      <vt:variant>
        <vt:lpwstr>mailto:law@landers.com.au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Hannah McClure</cp:lastModifiedBy>
  <cp:revision>4</cp:revision>
  <cp:lastPrinted>2017-02-28T02:16:00Z</cp:lastPrinted>
  <dcterms:created xsi:type="dcterms:W3CDTF">2016-08-22T05:52:00Z</dcterms:created>
  <dcterms:modified xsi:type="dcterms:W3CDTF">2017-02-28T02:17:00Z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38826290</vt:i4>
  </property>
  <property fmtid="{D5CDD505-2E9C-101B-9397-08002B2CF9AE}" pid="4" name="DocumentVersion">
    <vt:i4>1</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101654</vt:lpwstr>
  </property>
  <property fmtid="{D5CDD505-2E9C-101B-9397-08002B2CF9AE}" pid="8" name="Custom2">
    <vt:lpwstr>239137</vt:lpwstr>
  </property>
  <property fmtid="{D5CDD505-2E9C-101B-9397-08002B2CF9AE}" pid="9" name="MatterNo">
    <vt:lpwstr>101654 | 239137</vt:lpwstr>
  </property>
  <property fmtid="{D5CDD505-2E9C-101B-9397-08002B2CF9AE}" pid="10" name="AuthorInits">
    <vt:lpwstr>AXW</vt:lpwstr>
  </property>
  <property fmtid="{D5CDD505-2E9C-101B-9397-08002B2CF9AE}" pid="11" name="FormattedFileName">
    <vt:lpwstr>Legal01/38826290_1</vt:lpwstr>
  </property>
  <property fmtid="{D5CDD505-2E9C-101B-9397-08002B2CF9AE}" pid="12" name="FileSiteDescription">
    <vt:lpwstr>Template Association Constitution</vt:lpwstr>
  </property>
  <property fmtid="{D5CDD505-2E9C-101B-9397-08002B2CF9AE}" pid="13" name="FileSiteCreateDate">
    <vt:filetime>2016-06-23T14:30:00Z</vt:filetime>
  </property>
  <property fmtid="{D5CDD505-2E9C-101B-9397-08002B2CF9AE}" pid="14" name="FileSiteCreateTime">
    <vt:lpwstr>3:18 PM</vt:lpwstr>
  </property>
  <property fmtid="{D5CDD505-2E9C-101B-9397-08002B2CF9AE}" pid="15" name="ContactPhone">
    <vt:lpwstr>+61 8 8233 5690</vt:lpwstr>
  </property>
</Properties>
</file>